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485AAF" w:rsidTr="00485AAF">
        <w:tc>
          <w:tcPr>
            <w:tcW w:w="5210" w:type="dxa"/>
          </w:tcPr>
          <w:p w:rsidR="00485AAF" w:rsidRDefault="00485AAF" w:rsidP="00485AAF">
            <w:pPr>
              <w:rPr>
                <w:rFonts w:ascii="Times New Roman" w:hAnsi="Times New Roman" w:cs="Times New Roman"/>
                <w:b/>
                <w:sz w:val="28"/>
              </w:rPr>
            </w:pPr>
            <w:r>
              <w:rPr>
                <w:rFonts w:ascii="Times New Roman" w:hAnsi="Times New Roman" w:cs="Times New Roman"/>
                <w:b/>
                <w:sz w:val="28"/>
              </w:rPr>
              <w:t>Утверждаю:</w:t>
            </w:r>
          </w:p>
          <w:p w:rsidR="00485AAF" w:rsidRDefault="00485AAF" w:rsidP="00485AAF">
            <w:pPr>
              <w:rPr>
                <w:rFonts w:ascii="Times New Roman" w:hAnsi="Times New Roman" w:cs="Times New Roman"/>
                <w:b/>
                <w:sz w:val="28"/>
              </w:rPr>
            </w:pPr>
            <w:r>
              <w:rPr>
                <w:rFonts w:ascii="Times New Roman" w:hAnsi="Times New Roman" w:cs="Times New Roman"/>
                <w:b/>
                <w:sz w:val="28"/>
              </w:rPr>
              <w:t xml:space="preserve">Начальник </w:t>
            </w:r>
          </w:p>
          <w:p w:rsidR="00485AAF" w:rsidRDefault="00485AAF" w:rsidP="00485AAF">
            <w:pPr>
              <w:ind w:left="33"/>
              <w:rPr>
                <w:rFonts w:ascii="Times New Roman" w:hAnsi="Times New Roman" w:cs="Times New Roman"/>
                <w:b/>
                <w:sz w:val="28"/>
              </w:rPr>
            </w:pPr>
            <w:r>
              <w:rPr>
                <w:rFonts w:ascii="Times New Roman" w:hAnsi="Times New Roman" w:cs="Times New Roman"/>
                <w:b/>
                <w:sz w:val="28"/>
              </w:rPr>
              <w:t>ОГУ «Новоузенская районная СББЖ»</w:t>
            </w:r>
            <w:r>
              <w:rPr>
                <w:rFonts w:ascii="Times New Roman" w:hAnsi="Times New Roman" w:cs="Times New Roman"/>
                <w:b/>
                <w:sz w:val="28"/>
              </w:rPr>
              <w:br/>
              <w:t xml:space="preserve">____________ Р.М. </w:t>
            </w:r>
            <w:proofErr w:type="spellStart"/>
            <w:r>
              <w:rPr>
                <w:rFonts w:ascii="Times New Roman" w:hAnsi="Times New Roman" w:cs="Times New Roman"/>
                <w:b/>
                <w:sz w:val="28"/>
              </w:rPr>
              <w:t>Абулхаиров</w:t>
            </w:r>
            <w:proofErr w:type="spellEnd"/>
          </w:p>
          <w:p w:rsidR="00485AAF" w:rsidRDefault="00485AAF" w:rsidP="00485AAF">
            <w:pPr>
              <w:rPr>
                <w:rFonts w:ascii="Times New Roman" w:hAnsi="Times New Roman" w:cs="Times New Roman"/>
                <w:b/>
                <w:sz w:val="28"/>
              </w:rPr>
            </w:pPr>
          </w:p>
        </w:tc>
      </w:tr>
    </w:tbl>
    <w:p w:rsidR="00357D93" w:rsidRDefault="00357D93" w:rsidP="00357D93">
      <w:pPr>
        <w:spacing w:after="0" w:line="240" w:lineRule="auto"/>
        <w:ind w:left="-567"/>
        <w:jc w:val="right"/>
        <w:rPr>
          <w:rFonts w:ascii="Times New Roman" w:hAnsi="Times New Roman" w:cs="Times New Roman"/>
          <w:b/>
          <w:sz w:val="28"/>
        </w:rPr>
      </w:pPr>
    </w:p>
    <w:p w:rsidR="00357D93" w:rsidRDefault="00357D93" w:rsidP="00357D93">
      <w:pPr>
        <w:spacing w:after="0" w:line="240" w:lineRule="auto"/>
        <w:ind w:left="-567"/>
        <w:jc w:val="center"/>
        <w:rPr>
          <w:rFonts w:ascii="Times New Roman" w:hAnsi="Times New Roman" w:cs="Times New Roman"/>
          <w:b/>
          <w:sz w:val="28"/>
        </w:rPr>
      </w:pPr>
    </w:p>
    <w:p w:rsidR="00357D93" w:rsidRDefault="00357D93" w:rsidP="00357D93">
      <w:pPr>
        <w:spacing w:after="0" w:line="240" w:lineRule="auto"/>
        <w:ind w:left="-567"/>
        <w:jc w:val="center"/>
        <w:rPr>
          <w:rFonts w:ascii="Times New Roman" w:hAnsi="Times New Roman" w:cs="Times New Roman"/>
          <w:b/>
          <w:sz w:val="28"/>
        </w:rPr>
      </w:pPr>
    </w:p>
    <w:p w:rsidR="00357D93" w:rsidRDefault="00357D93" w:rsidP="00357D93">
      <w:pPr>
        <w:spacing w:after="0" w:line="240" w:lineRule="auto"/>
        <w:ind w:left="-567"/>
        <w:jc w:val="center"/>
        <w:rPr>
          <w:rFonts w:ascii="Times New Roman" w:hAnsi="Times New Roman" w:cs="Times New Roman"/>
          <w:b/>
          <w:sz w:val="28"/>
        </w:rPr>
      </w:pPr>
      <w:r>
        <w:rPr>
          <w:rFonts w:ascii="Times New Roman" w:hAnsi="Times New Roman" w:cs="Times New Roman"/>
          <w:b/>
          <w:sz w:val="28"/>
        </w:rPr>
        <w:t xml:space="preserve">Положение </w:t>
      </w:r>
    </w:p>
    <w:p w:rsidR="00357D93" w:rsidRDefault="00357D93" w:rsidP="00357D93">
      <w:pPr>
        <w:spacing w:after="0" w:line="240" w:lineRule="auto"/>
        <w:ind w:left="-567"/>
        <w:jc w:val="center"/>
        <w:rPr>
          <w:rFonts w:ascii="Times New Roman" w:hAnsi="Times New Roman" w:cs="Times New Roman"/>
          <w:b/>
          <w:sz w:val="28"/>
        </w:rPr>
      </w:pPr>
      <w:r>
        <w:rPr>
          <w:rFonts w:ascii="Times New Roman" w:hAnsi="Times New Roman" w:cs="Times New Roman"/>
          <w:b/>
          <w:sz w:val="28"/>
        </w:rPr>
        <w:t>«Об оказании платных ветеринарных услуг</w:t>
      </w:r>
    </w:p>
    <w:p w:rsidR="00357D93" w:rsidRDefault="00357D93" w:rsidP="00357D93">
      <w:pPr>
        <w:spacing w:after="0" w:line="240" w:lineRule="auto"/>
        <w:ind w:left="-567"/>
        <w:jc w:val="center"/>
        <w:rPr>
          <w:rFonts w:ascii="Times New Roman" w:hAnsi="Times New Roman" w:cs="Times New Roman"/>
          <w:b/>
          <w:sz w:val="28"/>
        </w:rPr>
      </w:pPr>
      <w:r>
        <w:rPr>
          <w:rFonts w:ascii="Times New Roman" w:hAnsi="Times New Roman" w:cs="Times New Roman"/>
          <w:b/>
          <w:sz w:val="28"/>
        </w:rPr>
        <w:t>ОГУ «</w:t>
      </w:r>
      <w:r w:rsidR="00485AAF">
        <w:rPr>
          <w:rFonts w:ascii="Times New Roman" w:hAnsi="Times New Roman" w:cs="Times New Roman"/>
          <w:b/>
          <w:sz w:val="28"/>
        </w:rPr>
        <w:t>Новоузенская</w:t>
      </w:r>
      <w:r>
        <w:rPr>
          <w:rFonts w:ascii="Times New Roman" w:hAnsi="Times New Roman" w:cs="Times New Roman"/>
          <w:b/>
          <w:sz w:val="28"/>
        </w:rPr>
        <w:t xml:space="preserve"> рай</w:t>
      </w:r>
      <w:r w:rsidR="00485AAF">
        <w:rPr>
          <w:rFonts w:ascii="Times New Roman" w:hAnsi="Times New Roman" w:cs="Times New Roman"/>
          <w:b/>
          <w:sz w:val="28"/>
        </w:rPr>
        <w:t>о</w:t>
      </w:r>
      <w:r>
        <w:rPr>
          <w:rFonts w:ascii="Times New Roman" w:hAnsi="Times New Roman" w:cs="Times New Roman"/>
          <w:b/>
          <w:sz w:val="28"/>
        </w:rPr>
        <w:t>нная СББЖ»</w:t>
      </w:r>
    </w:p>
    <w:p w:rsidR="00357D93" w:rsidRDefault="00357D93" w:rsidP="00357D93">
      <w:pPr>
        <w:spacing w:after="0" w:line="240" w:lineRule="auto"/>
        <w:ind w:left="-567"/>
        <w:jc w:val="center"/>
        <w:rPr>
          <w:rFonts w:ascii="Times New Roman" w:hAnsi="Times New Roman" w:cs="Times New Roman"/>
          <w:b/>
          <w:sz w:val="28"/>
        </w:rPr>
      </w:pPr>
    </w:p>
    <w:p w:rsidR="00357D93" w:rsidRDefault="00357D93" w:rsidP="00357D93">
      <w:pPr>
        <w:pStyle w:val="a3"/>
        <w:numPr>
          <w:ilvl w:val="0"/>
          <w:numId w:val="1"/>
        </w:numPr>
        <w:spacing w:after="0" w:line="240" w:lineRule="auto"/>
        <w:ind w:left="-567"/>
        <w:rPr>
          <w:rFonts w:ascii="Times New Roman" w:hAnsi="Times New Roman" w:cs="Times New Roman"/>
          <w:sz w:val="28"/>
        </w:rPr>
      </w:pPr>
      <w:r>
        <w:rPr>
          <w:rFonts w:ascii="Times New Roman" w:hAnsi="Times New Roman" w:cs="Times New Roman"/>
          <w:sz w:val="28"/>
        </w:rPr>
        <w:t>Общее положение.</w:t>
      </w:r>
    </w:p>
    <w:p w:rsidR="00357D93" w:rsidRDefault="00357D93" w:rsidP="00357D93">
      <w:pPr>
        <w:pStyle w:val="a3"/>
        <w:numPr>
          <w:ilvl w:val="0"/>
          <w:numId w:val="1"/>
        </w:numPr>
        <w:spacing w:after="0" w:line="240" w:lineRule="auto"/>
        <w:ind w:left="-567"/>
        <w:rPr>
          <w:rFonts w:ascii="Times New Roman" w:hAnsi="Times New Roman" w:cs="Times New Roman"/>
          <w:sz w:val="28"/>
        </w:rPr>
      </w:pPr>
      <w:r>
        <w:rPr>
          <w:rFonts w:ascii="Times New Roman" w:hAnsi="Times New Roman" w:cs="Times New Roman"/>
          <w:sz w:val="28"/>
        </w:rPr>
        <w:t>Информация о платных ветеринарных услугах, порядок заполнения договоров и оплата услуг.</w:t>
      </w:r>
    </w:p>
    <w:p w:rsidR="00C24D8C" w:rsidRDefault="00C24D8C" w:rsidP="00C24D8C">
      <w:pPr>
        <w:pStyle w:val="a3"/>
        <w:numPr>
          <w:ilvl w:val="0"/>
          <w:numId w:val="1"/>
        </w:numPr>
        <w:spacing w:after="0" w:line="240" w:lineRule="auto"/>
        <w:ind w:left="-567"/>
        <w:rPr>
          <w:rFonts w:ascii="Times New Roman" w:hAnsi="Times New Roman" w:cs="Times New Roman"/>
          <w:sz w:val="28"/>
        </w:rPr>
      </w:pPr>
      <w:r>
        <w:rPr>
          <w:rFonts w:ascii="Times New Roman" w:hAnsi="Times New Roman" w:cs="Times New Roman"/>
          <w:sz w:val="28"/>
        </w:rPr>
        <w:t>Прием и оформления заказов на платные ветеринарные услуги (работы).</w:t>
      </w:r>
    </w:p>
    <w:p w:rsidR="00357D93" w:rsidRDefault="00357D93" w:rsidP="00357D93">
      <w:pPr>
        <w:pStyle w:val="a3"/>
        <w:numPr>
          <w:ilvl w:val="0"/>
          <w:numId w:val="1"/>
        </w:numPr>
        <w:spacing w:after="0" w:line="240" w:lineRule="auto"/>
        <w:ind w:left="-567"/>
        <w:rPr>
          <w:rFonts w:ascii="Times New Roman" w:hAnsi="Times New Roman" w:cs="Times New Roman"/>
          <w:sz w:val="28"/>
        </w:rPr>
      </w:pPr>
      <w:r>
        <w:rPr>
          <w:rFonts w:ascii="Times New Roman" w:hAnsi="Times New Roman" w:cs="Times New Roman"/>
          <w:sz w:val="28"/>
        </w:rPr>
        <w:t>Порядок предоставления платных ветеринарных услуг.</w:t>
      </w:r>
    </w:p>
    <w:p w:rsidR="00357D93" w:rsidRDefault="00357D93" w:rsidP="00357D93">
      <w:pPr>
        <w:pStyle w:val="a3"/>
        <w:numPr>
          <w:ilvl w:val="0"/>
          <w:numId w:val="1"/>
        </w:numPr>
        <w:spacing w:after="0" w:line="240" w:lineRule="auto"/>
        <w:ind w:left="-567"/>
        <w:rPr>
          <w:rFonts w:ascii="Times New Roman" w:hAnsi="Times New Roman" w:cs="Times New Roman"/>
          <w:sz w:val="28"/>
        </w:rPr>
      </w:pPr>
      <w:r>
        <w:rPr>
          <w:rFonts w:ascii="Times New Roman" w:hAnsi="Times New Roman" w:cs="Times New Roman"/>
          <w:sz w:val="28"/>
        </w:rPr>
        <w:t>Порядок и формы оплаты услуг (работ).</w:t>
      </w:r>
    </w:p>
    <w:p w:rsidR="00357D93" w:rsidRDefault="00357D93" w:rsidP="00D65A77">
      <w:pPr>
        <w:pStyle w:val="a3"/>
        <w:spacing w:after="0" w:line="360" w:lineRule="auto"/>
        <w:ind w:left="-567" w:right="-426" w:firstLine="567"/>
        <w:rPr>
          <w:rFonts w:ascii="Times New Roman" w:hAnsi="Times New Roman" w:cs="Times New Roman"/>
          <w:sz w:val="28"/>
        </w:rPr>
      </w:pPr>
    </w:p>
    <w:p w:rsidR="00357D93" w:rsidRDefault="00357D93" w:rsidP="00D65A77">
      <w:pPr>
        <w:pStyle w:val="a3"/>
        <w:spacing w:after="0" w:line="360" w:lineRule="auto"/>
        <w:ind w:left="-567" w:right="-426" w:firstLine="567"/>
        <w:jc w:val="center"/>
        <w:rPr>
          <w:rFonts w:ascii="Times New Roman" w:hAnsi="Times New Roman" w:cs="Times New Roman"/>
          <w:b/>
          <w:sz w:val="28"/>
        </w:rPr>
      </w:pPr>
      <w:r>
        <w:rPr>
          <w:rFonts w:ascii="Times New Roman" w:hAnsi="Times New Roman" w:cs="Times New Roman"/>
          <w:b/>
          <w:sz w:val="28"/>
        </w:rPr>
        <w:t>1.Общее положение</w:t>
      </w:r>
    </w:p>
    <w:p w:rsidR="00357D93" w:rsidRDefault="00357D93" w:rsidP="001A7A89">
      <w:pPr>
        <w:pStyle w:val="a3"/>
        <w:spacing w:after="0" w:line="360" w:lineRule="auto"/>
        <w:ind w:left="-567" w:right="-426" w:firstLine="567"/>
        <w:jc w:val="both"/>
        <w:rPr>
          <w:rFonts w:ascii="Times New Roman" w:hAnsi="Times New Roman" w:cs="Times New Roman"/>
          <w:sz w:val="28"/>
        </w:rPr>
      </w:pPr>
      <w:r>
        <w:rPr>
          <w:rFonts w:ascii="Times New Roman" w:hAnsi="Times New Roman" w:cs="Times New Roman"/>
          <w:sz w:val="28"/>
        </w:rPr>
        <w:t>Цель настоящего положения установить порядок, повышения контроля и качества оказания платных ветеринарных услуг (работ), предупреждение и недопущение возникновения задолженности за оказываемые ветеринарные услуги ОГУ «</w:t>
      </w:r>
      <w:r w:rsidR="00485AAF">
        <w:rPr>
          <w:rFonts w:ascii="Times New Roman" w:hAnsi="Times New Roman" w:cs="Times New Roman"/>
          <w:sz w:val="28"/>
        </w:rPr>
        <w:t xml:space="preserve">Новоузенская </w:t>
      </w:r>
      <w:r>
        <w:rPr>
          <w:rFonts w:ascii="Times New Roman" w:hAnsi="Times New Roman" w:cs="Times New Roman"/>
          <w:sz w:val="28"/>
        </w:rPr>
        <w:t xml:space="preserve"> районная СББЖ»</w:t>
      </w:r>
    </w:p>
    <w:p w:rsidR="00357D93" w:rsidRDefault="00357D93" w:rsidP="001A7A89">
      <w:pPr>
        <w:pStyle w:val="a3"/>
        <w:spacing w:after="0" w:line="360" w:lineRule="auto"/>
        <w:ind w:left="-567" w:right="-426" w:firstLine="567"/>
        <w:jc w:val="both"/>
        <w:rPr>
          <w:rFonts w:ascii="Times New Roman" w:hAnsi="Times New Roman" w:cs="Times New Roman"/>
          <w:sz w:val="28"/>
        </w:rPr>
      </w:pPr>
      <w:r>
        <w:rPr>
          <w:rFonts w:ascii="Times New Roman" w:hAnsi="Times New Roman" w:cs="Times New Roman"/>
          <w:sz w:val="28"/>
        </w:rPr>
        <w:t>Положение об оказании платных ветеринарных услуг разработано в соответствии с Бюджетным кодексом Российской Федерации, Законом Российской Федерации от 07.02.1992г  №2300-1 «О защите прав потребителей», Законом Российской Федерации от 14.05.1993г. №4979-1 «О ветеринарии», постановление Правительства Российской Федерации от 06.08.1998г. №898</w:t>
      </w:r>
      <w:proofErr w:type="gramStart"/>
      <w:r>
        <w:rPr>
          <w:rFonts w:ascii="Times New Roman" w:hAnsi="Times New Roman" w:cs="Times New Roman"/>
          <w:sz w:val="28"/>
        </w:rPr>
        <w:t xml:space="preserve"> №</w:t>
      </w:r>
      <w:r w:rsidR="000E3F54">
        <w:rPr>
          <w:rFonts w:ascii="Times New Roman" w:hAnsi="Times New Roman" w:cs="Times New Roman"/>
          <w:sz w:val="28"/>
        </w:rPr>
        <w:t>О</w:t>
      </w:r>
      <w:proofErr w:type="gramEnd"/>
      <w:r w:rsidR="000E3F54">
        <w:rPr>
          <w:rFonts w:ascii="Times New Roman" w:hAnsi="Times New Roman" w:cs="Times New Roman"/>
          <w:sz w:val="28"/>
        </w:rPr>
        <w:t>б утверждении правил оказания платных ветеринарных услуг» и иными федеральными нормативными правовыми актами.</w:t>
      </w:r>
    </w:p>
    <w:p w:rsidR="000E3F54" w:rsidRDefault="000E3F54" w:rsidP="001A7A89">
      <w:pPr>
        <w:pStyle w:val="a3"/>
        <w:numPr>
          <w:ilvl w:val="1"/>
          <w:numId w:val="2"/>
        </w:numPr>
        <w:spacing w:after="0" w:line="360" w:lineRule="auto"/>
        <w:ind w:left="-567" w:right="-426" w:firstLine="567"/>
        <w:jc w:val="both"/>
        <w:rPr>
          <w:rFonts w:ascii="Times New Roman" w:hAnsi="Times New Roman" w:cs="Times New Roman"/>
          <w:sz w:val="28"/>
        </w:rPr>
      </w:pPr>
      <w:r>
        <w:rPr>
          <w:rFonts w:ascii="Times New Roman" w:hAnsi="Times New Roman" w:cs="Times New Roman"/>
          <w:sz w:val="28"/>
        </w:rPr>
        <w:t>Платные ветеринарные услуги оказываются ОГУ «</w:t>
      </w:r>
      <w:r w:rsidR="00485AAF">
        <w:rPr>
          <w:rFonts w:ascii="Times New Roman" w:hAnsi="Times New Roman" w:cs="Times New Roman"/>
          <w:sz w:val="28"/>
        </w:rPr>
        <w:t xml:space="preserve">Новоузенская </w:t>
      </w:r>
      <w:r>
        <w:rPr>
          <w:rFonts w:ascii="Times New Roman" w:hAnsi="Times New Roman" w:cs="Times New Roman"/>
          <w:sz w:val="28"/>
        </w:rPr>
        <w:t xml:space="preserve"> районная СББЖ» (далее – Исполнитель) физическим и юридическим лицам (далее – Потребитель), осуществляющим деятельность в сфере разведения и содержания сельскохозяйственных животных (зверей, птиц, рыб), заготовки переработки, </w:t>
      </w:r>
      <w:r>
        <w:rPr>
          <w:rFonts w:ascii="Times New Roman" w:hAnsi="Times New Roman" w:cs="Times New Roman"/>
          <w:sz w:val="28"/>
        </w:rPr>
        <w:lastRenderedPageBreak/>
        <w:t>хранения животноводческих сырья и продуктов, кормов и лекарственных средств, атрибутов и ухода за животными.</w:t>
      </w:r>
    </w:p>
    <w:p w:rsidR="000E3F54" w:rsidRDefault="000E3F54" w:rsidP="001A7A89">
      <w:pPr>
        <w:pStyle w:val="a3"/>
        <w:numPr>
          <w:ilvl w:val="1"/>
          <w:numId w:val="2"/>
        </w:numPr>
        <w:spacing w:after="0" w:line="360" w:lineRule="auto"/>
        <w:ind w:left="-567" w:right="-426" w:firstLine="567"/>
        <w:jc w:val="both"/>
        <w:rPr>
          <w:rFonts w:ascii="Times New Roman" w:hAnsi="Times New Roman" w:cs="Times New Roman"/>
          <w:sz w:val="28"/>
        </w:rPr>
      </w:pPr>
      <w:r>
        <w:rPr>
          <w:rFonts w:ascii="Times New Roman" w:hAnsi="Times New Roman" w:cs="Times New Roman"/>
          <w:sz w:val="28"/>
        </w:rPr>
        <w:t>Платные ветеринарные услуги оказываются ОГУ «</w:t>
      </w:r>
      <w:r w:rsidR="00485AAF">
        <w:rPr>
          <w:rFonts w:ascii="Times New Roman" w:hAnsi="Times New Roman" w:cs="Times New Roman"/>
          <w:sz w:val="28"/>
        </w:rPr>
        <w:t>Новоузенская</w:t>
      </w:r>
      <w:r>
        <w:rPr>
          <w:rFonts w:ascii="Times New Roman" w:hAnsi="Times New Roman" w:cs="Times New Roman"/>
          <w:sz w:val="28"/>
        </w:rPr>
        <w:t xml:space="preserve"> районная СББЖ» по инициативе потребителя ветеринарных услуг, в рамках реализации договоров обслуживания с физическими и юридическими лицами и по прейскуранту цен на ветеринарные услуги.</w:t>
      </w:r>
    </w:p>
    <w:p w:rsidR="000E3F54" w:rsidRDefault="000E3F54" w:rsidP="001A7A89">
      <w:pPr>
        <w:pStyle w:val="a3"/>
        <w:numPr>
          <w:ilvl w:val="1"/>
          <w:numId w:val="2"/>
        </w:numPr>
        <w:spacing w:after="0" w:line="360" w:lineRule="auto"/>
        <w:ind w:left="-567" w:right="-426" w:firstLine="567"/>
        <w:jc w:val="both"/>
        <w:rPr>
          <w:rFonts w:ascii="Times New Roman" w:hAnsi="Times New Roman" w:cs="Times New Roman"/>
          <w:sz w:val="28"/>
        </w:rPr>
      </w:pPr>
      <w:proofErr w:type="gramStart"/>
      <w:r>
        <w:rPr>
          <w:rFonts w:ascii="Times New Roman" w:hAnsi="Times New Roman" w:cs="Times New Roman"/>
          <w:sz w:val="28"/>
        </w:rPr>
        <w:t>К платным ветеринарным услугам относятся: клинические, лечебно-профилактические, ветеринарно-санитарные, терапевтические, хирургические, акушерско-гинекологические, противоэпизоотические мероприятия, иммунизация (активная, пассивная), дезинфекция, дератизация, дегельминтизация;</w:t>
      </w:r>
      <w:proofErr w:type="gramEnd"/>
    </w:p>
    <w:p w:rsidR="000E3F54" w:rsidRDefault="000E3F54"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 xml:space="preserve">- все виды лабораторных исследований, проведение ветеринарно-санитарной экспертизы продовольственного сырья и пищевых продуктов животного происхождения, пищевых продуктов животного и растительного </w:t>
      </w:r>
      <w:r w:rsidR="00FF511C">
        <w:rPr>
          <w:rFonts w:ascii="Times New Roman" w:hAnsi="Times New Roman" w:cs="Times New Roman"/>
          <w:sz w:val="28"/>
        </w:rPr>
        <w:t>происхождения</w:t>
      </w:r>
      <w:r w:rsidR="000F325A">
        <w:rPr>
          <w:rFonts w:ascii="Times New Roman" w:hAnsi="Times New Roman" w:cs="Times New Roman"/>
          <w:sz w:val="28"/>
        </w:rPr>
        <w:t>, непромышленного изготовления, предназначенных для продажи на продовольственных рынках, а также некачественных и опасных в ветеринарном отношении пищевых продуктов животного происхождения;</w:t>
      </w:r>
    </w:p>
    <w:p w:rsidR="000F325A" w:rsidRDefault="000F325A"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-исследования и другие ветеринарные мероприятия, связанные с продажей племенных животных, с участием их в выставках и соревнованиях;</w:t>
      </w:r>
    </w:p>
    <w:p w:rsidR="00F93A87" w:rsidRDefault="00F93A87"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-определение стельности и беременности всех видов животных, получение и трансплантация эмбрионов и другие мероприятия, связанные с размножением животных, птиц, рыб, пчел и их транспортировкой;</w:t>
      </w:r>
    </w:p>
    <w:p w:rsidR="00F93A87" w:rsidRDefault="00F93A87"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 xml:space="preserve">-консультация ветеринарного </w:t>
      </w:r>
      <w:r w:rsidR="00AB6A6A">
        <w:rPr>
          <w:rFonts w:ascii="Times New Roman" w:hAnsi="Times New Roman" w:cs="Times New Roman"/>
          <w:sz w:val="28"/>
        </w:rPr>
        <w:t>врача по вопросу соблюдения ветеринарно-санитарных правил при перевозке подконтрольного груза;</w:t>
      </w:r>
    </w:p>
    <w:p w:rsidR="00AB6A6A" w:rsidRDefault="00AB6A6A"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-консультации (рекомендации, советы) по вопросам диагностики, лечения, профилактики болезней всех видов животных и технологии их содержания;</w:t>
      </w:r>
    </w:p>
    <w:p w:rsidR="00AB6A6A" w:rsidRDefault="00AB6A6A"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-кремация, эвтаназия и другие ветеринарные услуги.</w:t>
      </w:r>
    </w:p>
    <w:p w:rsidR="00AB6A6A" w:rsidRDefault="00AB6A6A"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Типовым кодексом этики служебного поведения государственных служащих РФ и муниципальных служащих одобренным 23.12.2010г. президиумом Совета при Президенте Российской Федерации по противодействию коррупции.</w:t>
      </w:r>
    </w:p>
    <w:p w:rsidR="002B2579" w:rsidRDefault="002B2579"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lastRenderedPageBreak/>
        <w:t>Государственные (муниципальные) служащие,</w:t>
      </w:r>
      <w:r w:rsidR="00014B4F">
        <w:rPr>
          <w:rFonts w:ascii="Times New Roman" w:hAnsi="Times New Roman" w:cs="Times New Roman"/>
          <w:sz w:val="28"/>
        </w:rPr>
        <w:t xml:space="preserve"> сознавая ответственность перед обществом и гражданами, призваны:</w:t>
      </w:r>
    </w:p>
    <w:p w:rsidR="00014B4F" w:rsidRDefault="00014B4F"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-исполнять должностные обязанности добросовестно и на высоком профессиональном уровне в целях обеспечения эффективной работы;</w:t>
      </w:r>
    </w:p>
    <w:p w:rsidR="00014B4F" w:rsidRDefault="00014B4F"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-проявлять корректность и внимательность в обращении с гражданами и должностными лицами;</w:t>
      </w:r>
    </w:p>
    <w:p w:rsidR="00014B4F" w:rsidRDefault="00014B4F"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-проявлять терпимость и уважение к гражданам;</w:t>
      </w:r>
    </w:p>
    <w:p w:rsidR="00014B4F" w:rsidRDefault="00014B4F" w:rsidP="001A7A89">
      <w:pPr>
        <w:pStyle w:val="a3"/>
        <w:spacing w:after="0" w:line="360" w:lineRule="auto"/>
        <w:ind w:left="-142" w:right="-426" w:firstLine="567"/>
        <w:jc w:val="both"/>
        <w:rPr>
          <w:rFonts w:ascii="Times New Roman" w:hAnsi="Times New Roman" w:cs="Times New Roman"/>
          <w:sz w:val="28"/>
        </w:rPr>
      </w:pPr>
      <w:r>
        <w:rPr>
          <w:rFonts w:ascii="Times New Roman" w:hAnsi="Times New Roman" w:cs="Times New Roman"/>
          <w:sz w:val="28"/>
        </w:rPr>
        <w:t>-воздерживаться от поведения, которое могло бы вызвать сомнение в добросовестном поведении служащих должностных обязанностей, а также избегать конфликтных ситуаций;</w:t>
      </w:r>
    </w:p>
    <w:p w:rsidR="00014B4F" w:rsidRDefault="00014B4F" w:rsidP="001A7A89">
      <w:pPr>
        <w:spacing w:after="0" w:line="360" w:lineRule="auto"/>
        <w:ind w:right="-426" w:firstLine="567"/>
        <w:jc w:val="both"/>
        <w:rPr>
          <w:rFonts w:ascii="Times New Roman" w:hAnsi="Times New Roman" w:cs="Times New Roman"/>
          <w:sz w:val="28"/>
        </w:rPr>
      </w:pPr>
      <w:r>
        <w:rPr>
          <w:rFonts w:ascii="Times New Roman" w:hAnsi="Times New Roman" w:cs="Times New Roman"/>
          <w:sz w:val="28"/>
        </w:rPr>
        <w:t>-воздерживаться от грубости, проявлений пренебрежительного тона, заносчивости, предвзятых замечаний, предъявления неправомерных, незаслуженных обвинений;</w:t>
      </w:r>
    </w:p>
    <w:p w:rsidR="00014B4F" w:rsidRDefault="00014B4F" w:rsidP="001A7A89">
      <w:pPr>
        <w:spacing w:after="0" w:line="360" w:lineRule="auto"/>
        <w:ind w:right="-426" w:firstLine="567"/>
        <w:jc w:val="both"/>
        <w:rPr>
          <w:rFonts w:ascii="Times New Roman" w:hAnsi="Times New Roman" w:cs="Times New Roman"/>
          <w:sz w:val="28"/>
        </w:rPr>
      </w:pPr>
      <w:r>
        <w:rPr>
          <w:rFonts w:ascii="Times New Roman" w:hAnsi="Times New Roman" w:cs="Times New Roman"/>
          <w:sz w:val="28"/>
        </w:rPr>
        <w:t>-угроз, оскорбительных выражений или реплик, действий, препятствующих нормальному общению или провоцирующих противоправное поведение.</w:t>
      </w:r>
    </w:p>
    <w:p w:rsidR="00014B4F" w:rsidRDefault="00014B4F" w:rsidP="001A7A89">
      <w:pPr>
        <w:spacing w:after="0" w:line="360" w:lineRule="auto"/>
        <w:ind w:right="-426" w:firstLine="567"/>
        <w:jc w:val="both"/>
        <w:rPr>
          <w:rFonts w:ascii="Times New Roman" w:hAnsi="Times New Roman" w:cs="Times New Roman"/>
          <w:sz w:val="28"/>
        </w:rPr>
      </w:pPr>
    </w:p>
    <w:p w:rsidR="00014B4F" w:rsidRPr="00014B4F" w:rsidRDefault="00014B4F" w:rsidP="001A7A89">
      <w:pPr>
        <w:pStyle w:val="a3"/>
        <w:numPr>
          <w:ilvl w:val="0"/>
          <w:numId w:val="2"/>
        </w:numPr>
        <w:spacing w:after="0" w:line="360" w:lineRule="auto"/>
        <w:ind w:right="-426" w:firstLine="567"/>
        <w:jc w:val="both"/>
        <w:rPr>
          <w:rFonts w:ascii="Times New Roman" w:hAnsi="Times New Roman" w:cs="Times New Roman"/>
          <w:b/>
          <w:sz w:val="28"/>
        </w:rPr>
      </w:pPr>
      <w:r w:rsidRPr="00014B4F">
        <w:rPr>
          <w:rFonts w:ascii="Times New Roman" w:hAnsi="Times New Roman" w:cs="Times New Roman"/>
          <w:b/>
          <w:sz w:val="28"/>
        </w:rPr>
        <w:t>Информация о платных ветеринарных услугах, порядок заполнения договоров и оплата услуг.</w:t>
      </w:r>
    </w:p>
    <w:p w:rsidR="00014B4F" w:rsidRDefault="00014B4F"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2.1.Список работников ОГУ «</w:t>
      </w:r>
      <w:r w:rsidR="00485AAF">
        <w:rPr>
          <w:rFonts w:ascii="Times New Roman" w:hAnsi="Times New Roman" w:cs="Times New Roman"/>
          <w:sz w:val="28"/>
        </w:rPr>
        <w:t>Новоузенская</w:t>
      </w:r>
      <w:r>
        <w:rPr>
          <w:rFonts w:ascii="Times New Roman" w:hAnsi="Times New Roman" w:cs="Times New Roman"/>
          <w:sz w:val="28"/>
        </w:rPr>
        <w:t xml:space="preserve"> рай</w:t>
      </w:r>
      <w:r w:rsidR="008724E1">
        <w:rPr>
          <w:rFonts w:ascii="Times New Roman" w:hAnsi="Times New Roman" w:cs="Times New Roman"/>
          <w:sz w:val="28"/>
        </w:rPr>
        <w:t>онная СББЖ», которым поручае</w:t>
      </w:r>
      <w:r w:rsidR="00D375CA">
        <w:rPr>
          <w:rFonts w:ascii="Times New Roman" w:hAnsi="Times New Roman" w:cs="Times New Roman"/>
          <w:sz w:val="28"/>
        </w:rPr>
        <w:t xml:space="preserve">тся </w:t>
      </w:r>
      <w:r>
        <w:rPr>
          <w:rFonts w:ascii="Times New Roman" w:hAnsi="Times New Roman" w:cs="Times New Roman"/>
          <w:sz w:val="28"/>
        </w:rPr>
        <w:t>прием от населения наличных денежных средств согласно документам; оформление и выдача ветеринарных сопроводительных документов, утвержден приказом.</w:t>
      </w:r>
    </w:p>
    <w:p w:rsidR="00014B4F" w:rsidRDefault="00014B4F"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2.2. Исполнитель обязан предоставить потребителю информацию в наглядной форме об оказываемых ветеринарных услугах (работ). Эта информация должна находиться в удобном для обозрения месте и в обязательном порядке содержать:</w:t>
      </w:r>
    </w:p>
    <w:p w:rsidR="00014B4F" w:rsidRDefault="00014B4F"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-прейскурант на оказание платных ветеринарных услуг;</w:t>
      </w:r>
    </w:p>
    <w:p w:rsidR="00014B4F" w:rsidRDefault="00014B4F"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-образцы препаратов, лекарственных средств и др.;</w:t>
      </w:r>
    </w:p>
    <w:p w:rsidR="00014B4F" w:rsidRDefault="00BC709B"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-средства ветеринарного назначения, применяемые при оказании платных ветеринарных услуг;</w:t>
      </w:r>
    </w:p>
    <w:p w:rsidR="00BC709B" w:rsidRDefault="00BF6076"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lastRenderedPageBreak/>
        <w:t xml:space="preserve">-образцы типовых договоров </w:t>
      </w:r>
      <w:r w:rsidR="00BC709B">
        <w:rPr>
          <w:rFonts w:ascii="Times New Roman" w:hAnsi="Times New Roman" w:cs="Times New Roman"/>
          <w:sz w:val="28"/>
        </w:rPr>
        <w:t>и других документов, удостоверяющих исполнение и оплату услуг (работ) удостоверяющих исполнение и оплату услу</w:t>
      </w:r>
      <w:proofErr w:type="gramStart"/>
      <w:r w:rsidR="00BC709B">
        <w:rPr>
          <w:rFonts w:ascii="Times New Roman" w:hAnsi="Times New Roman" w:cs="Times New Roman"/>
          <w:sz w:val="28"/>
        </w:rPr>
        <w:t>г(</w:t>
      </w:r>
      <w:proofErr w:type="gramEnd"/>
      <w:r w:rsidR="00BC709B">
        <w:rPr>
          <w:rFonts w:ascii="Times New Roman" w:hAnsi="Times New Roman" w:cs="Times New Roman"/>
          <w:sz w:val="28"/>
        </w:rPr>
        <w:t xml:space="preserve"> работ);</w:t>
      </w:r>
    </w:p>
    <w:p w:rsidR="00BC709B" w:rsidRDefault="00BC709B"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-сведения о льготах, предусмотренных для отдельных категорий потребителей (инвалидов, участников Великой Отечественной войны и т.д.) в соответствии с законодательством Российской Федерации;</w:t>
      </w:r>
    </w:p>
    <w:p w:rsidR="00BC709B" w:rsidRDefault="00BC709B"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-нормативные документы по вопросам ветеринарного обслуживания животных;</w:t>
      </w:r>
    </w:p>
    <w:p w:rsidR="00BC709B" w:rsidRDefault="00BC709B"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-сведения о местонахождении (юридический адрес) исполнителя и местонахождении организации, уполномоченной на принятие претензий от потребителя;</w:t>
      </w:r>
    </w:p>
    <w:p w:rsidR="00BC709B" w:rsidRDefault="00BC709B"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-указание на конкретное лицо, которое будет оказывать ветеринарную услугу, и информацию о нем, если это имеет значение исходя из характера выполненной услуги.</w:t>
      </w:r>
    </w:p>
    <w:p w:rsidR="00BC709B" w:rsidRDefault="00BC709B"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2.3. При заключении договоров на оказание платных ветеринарных услуг Исполнитель обязан довести до сведения Потребителя наименование организации, место ее нахождения (юридический адрес) и режим работы.</w:t>
      </w:r>
    </w:p>
    <w:p w:rsidR="00BC709B" w:rsidRDefault="00BC709B"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Для заключения договора Потребитель обязан предоставить следующую информацию:</w:t>
      </w:r>
    </w:p>
    <w:p w:rsidR="00BC709B" w:rsidRDefault="00BC709B"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-физические лица, владельцы ЛПХ, предприниматели без образования юридического лица и главы крестьянских хозяйств копию паспорта, на основании которого в договоре отразить: ФИО, дату рождения, серия, номер паспорта, кем и когда выдан документ, адрес прописки, номер телефона.</w:t>
      </w:r>
    </w:p>
    <w:p w:rsidR="0093261E" w:rsidRDefault="0093261E"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-юридические лица обязаны предоставить: полное название организации, Копия документа назначении руководителя, копию Устава (Положения), учредительного договора, копию свидетельства о государственной регистрации (ОГРН), копию свидетельства о постановке на учет в  налоговых органах (ИНН/КПП)</w:t>
      </w:r>
    </w:p>
    <w:p w:rsidR="0093261E" w:rsidRDefault="0093261E" w:rsidP="001A7A89">
      <w:pPr>
        <w:spacing w:after="0" w:line="360" w:lineRule="auto"/>
        <w:ind w:left="-426" w:right="-426" w:firstLine="567"/>
        <w:jc w:val="both"/>
        <w:rPr>
          <w:rFonts w:ascii="Times New Roman" w:hAnsi="Times New Roman" w:cs="Times New Roman"/>
          <w:b/>
          <w:sz w:val="28"/>
        </w:rPr>
      </w:pPr>
      <w:r w:rsidRPr="0093261E">
        <w:rPr>
          <w:rFonts w:ascii="Times New Roman" w:hAnsi="Times New Roman" w:cs="Times New Roman"/>
          <w:b/>
          <w:sz w:val="28"/>
        </w:rPr>
        <w:t>2.4. Договор с гражданами (владельцами сельскохозяйственных животных) на оказание платных ветеринарных услуг (работ) заключается только при наличии сведений</w:t>
      </w:r>
      <w:r w:rsidR="00485AAF">
        <w:rPr>
          <w:rFonts w:ascii="Times New Roman" w:hAnsi="Times New Roman" w:cs="Times New Roman"/>
          <w:b/>
          <w:sz w:val="28"/>
        </w:rPr>
        <w:t xml:space="preserve"> </w:t>
      </w:r>
      <w:r w:rsidRPr="0093261E">
        <w:rPr>
          <w:rFonts w:ascii="Times New Roman" w:hAnsi="Times New Roman" w:cs="Times New Roman"/>
          <w:b/>
          <w:sz w:val="28"/>
        </w:rPr>
        <w:t xml:space="preserve"> в </w:t>
      </w:r>
      <w:proofErr w:type="spellStart"/>
      <w:r w:rsidRPr="0093261E">
        <w:rPr>
          <w:rFonts w:ascii="Times New Roman" w:hAnsi="Times New Roman" w:cs="Times New Roman"/>
          <w:b/>
          <w:sz w:val="28"/>
        </w:rPr>
        <w:t>похозяйственной</w:t>
      </w:r>
      <w:proofErr w:type="spellEnd"/>
      <w:r w:rsidRPr="0093261E">
        <w:rPr>
          <w:rFonts w:ascii="Times New Roman" w:hAnsi="Times New Roman" w:cs="Times New Roman"/>
          <w:b/>
          <w:sz w:val="28"/>
        </w:rPr>
        <w:t xml:space="preserve"> книге администрации МО, подтверждающих право собственности на животных.</w:t>
      </w:r>
    </w:p>
    <w:p w:rsidR="0093261E" w:rsidRDefault="0093261E" w:rsidP="001A7A89">
      <w:pPr>
        <w:spacing w:after="0" w:line="360" w:lineRule="auto"/>
        <w:ind w:left="-426" w:right="-426" w:firstLine="567"/>
        <w:jc w:val="both"/>
        <w:rPr>
          <w:rFonts w:ascii="Times New Roman" w:hAnsi="Times New Roman" w:cs="Times New Roman"/>
          <w:b/>
          <w:sz w:val="28"/>
        </w:rPr>
      </w:pPr>
    </w:p>
    <w:p w:rsidR="0093261E" w:rsidRDefault="0093261E" w:rsidP="001A7A89">
      <w:pPr>
        <w:spacing w:after="0" w:line="360" w:lineRule="auto"/>
        <w:ind w:left="-426" w:right="-426" w:firstLine="567"/>
        <w:jc w:val="both"/>
        <w:rPr>
          <w:rFonts w:ascii="Times New Roman" w:hAnsi="Times New Roman" w:cs="Times New Roman"/>
          <w:b/>
          <w:sz w:val="28"/>
        </w:rPr>
      </w:pPr>
      <w:r>
        <w:rPr>
          <w:rFonts w:ascii="Times New Roman" w:hAnsi="Times New Roman" w:cs="Times New Roman"/>
          <w:b/>
          <w:sz w:val="28"/>
        </w:rPr>
        <w:t>3.Прием и оформления заказов на платные ветеринарные услуги (работы).</w:t>
      </w:r>
    </w:p>
    <w:p w:rsidR="0093261E" w:rsidRDefault="0093261E"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3.1. Исполнитель принимает заказы на оказание платных ветеринарных услуг (работ), соответствующие профилю его деятельности.</w:t>
      </w:r>
    </w:p>
    <w:p w:rsidR="0093261E" w:rsidRDefault="0093261E"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3.2.Исполнитель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оказываемой ветеринарной услуги или повлечь за собой невозможность ее завершения в срок.</w:t>
      </w:r>
    </w:p>
    <w:p w:rsidR="0093261E" w:rsidRDefault="0093261E" w:rsidP="001A7A89">
      <w:pPr>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 xml:space="preserve">3.3. </w:t>
      </w:r>
      <w:proofErr w:type="gramStart"/>
      <w:r w:rsidR="00E2303C">
        <w:rPr>
          <w:rFonts w:ascii="Times New Roman" w:hAnsi="Times New Roman" w:cs="Times New Roman"/>
          <w:sz w:val="28"/>
        </w:rPr>
        <w:t>Если</w:t>
      </w:r>
      <w:r w:rsidR="002916BB">
        <w:rPr>
          <w:rFonts w:ascii="Times New Roman" w:hAnsi="Times New Roman" w:cs="Times New Roman"/>
          <w:sz w:val="28"/>
        </w:rPr>
        <w:t xml:space="preserve">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оказания платных ветеринарных услуг, либо не устранит иных обстоятельств, которые могут снизить качество оказываемой услуги, исполнитель вправе расторгнуть договор об оказании платных ветеринарных услуг (работ) и потребовать полного возмещения убытков (постановление Правительства РФ от 25.09.2003г. №596.)</w:t>
      </w:r>
      <w:proofErr w:type="gramEnd"/>
    </w:p>
    <w:p w:rsidR="002916BB" w:rsidRDefault="002916BB" w:rsidP="001A7A89">
      <w:pPr>
        <w:spacing w:after="0" w:line="360" w:lineRule="auto"/>
        <w:ind w:left="-426" w:right="-426" w:firstLine="567"/>
        <w:jc w:val="both"/>
        <w:rPr>
          <w:rFonts w:ascii="Times New Roman" w:hAnsi="Times New Roman" w:cs="Times New Roman"/>
          <w:sz w:val="28"/>
        </w:rPr>
      </w:pPr>
    </w:p>
    <w:p w:rsidR="002916BB" w:rsidRDefault="002916BB" w:rsidP="001A7A89">
      <w:pPr>
        <w:pStyle w:val="a3"/>
        <w:spacing w:after="0" w:line="360" w:lineRule="auto"/>
        <w:ind w:left="450" w:right="-426" w:firstLine="567"/>
        <w:jc w:val="both"/>
        <w:rPr>
          <w:rFonts w:ascii="Times New Roman" w:hAnsi="Times New Roman" w:cs="Times New Roman"/>
          <w:b/>
          <w:sz w:val="28"/>
        </w:rPr>
      </w:pPr>
      <w:r>
        <w:rPr>
          <w:rFonts w:ascii="Times New Roman" w:hAnsi="Times New Roman" w:cs="Times New Roman"/>
          <w:b/>
          <w:sz w:val="28"/>
        </w:rPr>
        <w:t xml:space="preserve">4.Порядок </w:t>
      </w:r>
      <w:r w:rsidR="00E21D09">
        <w:rPr>
          <w:rFonts w:ascii="Times New Roman" w:hAnsi="Times New Roman" w:cs="Times New Roman"/>
          <w:b/>
          <w:sz w:val="28"/>
        </w:rPr>
        <w:t xml:space="preserve">предоставления </w:t>
      </w:r>
      <w:r>
        <w:rPr>
          <w:rFonts w:ascii="Times New Roman" w:hAnsi="Times New Roman" w:cs="Times New Roman"/>
          <w:b/>
          <w:sz w:val="28"/>
        </w:rPr>
        <w:t>платных ветеринарных услуг.</w:t>
      </w:r>
    </w:p>
    <w:p w:rsidR="002916BB" w:rsidRDefault="002916BB" w:rsidP="001A7A89">
      <w:pPr>
        <w:pStyle w:val="a3"/>
        <w:spacing w:after="0" w:line="360" w:lineRule="auto"/>
        <w:ind w:left="450" w:right="-426" w:firstLine="567"/>
        <w:jc w:val="both"/>
        <w:rPr>
          <w:rFonts w:ascii="Times New Roman" w:hAnsi="Times New Roman" w:cs="Times New Roman"/>
          <w:sz w:val="28"/>
        </w:rPr>
      </w:pPr>
    </w:p>
    <w:p w:rsidR="002916BB" w:rsidRDefault="002916BB" w:rsidP="001A7A89">
      <w:pPr>
        <w:pStyle w:val="a3"/>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 xml:space="preserve">4.1. </w:t>
      </w:r>
      <w:proofErr w:type="gramStart"/>
      <w:r>
        <w:rPr>
          <w:rFonts w:ascii="Times New Roman" w:hAnsi="Times New Roman" w:cs="Times New Roman"/>
          <w:sz w:val="28"/>
        </w:rPr>
        <w:t>Платные ветеринарные услуги оказываются по прейскуранту цен, согласованному управление ветеринарии Правительства Саратовской области на основании решения комитета по аграрным вопросам Саратовской областной «О порядке оказания платных ветеринарных услуг и разработке единого (базового) прейскуранта цен для подведомственных учреждений государственной ветеринарной службы» от 18 марта 2015 года №29/5, а также на основании распоряжения управления ветеринарии Правительства Саратовской области от 31.03.2015 №15</w:t>
      </w:r>
      <w:proofErr w:type="gramEnd"/>
      <w:r>
        <w:rPr>
          <w:rFonts w:ascii="Times New Roman" w:hAnsi="Times New Roman" w:cs="Times New Roman"/>
          <w:sz w:val="28"/>
        </w:rPr>
        <w:t xml:space="preserve"> «</w:t>
      </w:r>
      <w:proofErr w:type="gramStart"/>
      <w:r>
        <w:rPr>
          <w:rFonts w:ascii="Times New Roman" w:hAnsi="Times New Roman" w:cs="Times New Roman"/>
          <w:sz w:val="28"/>
        </w:rPr>
        <w:t>Об</w:t>
      </w:r>
      <w:proofErr w:type="gramEnd"/>
      <w:r>
        <w:rPr>
          <w:rFonts w:ascii="Times New Roman" w:hAnsi="Times New Roman" w:cs="Times New Roman"/>
          <w:sz w:val="28"/>
        </w:rPr>
        <w:t xml:space="preserve"> едином прейскуранте».</w:t>
      </w:r>
    </w:p>
    <w:p w:rsidR="002916BB" w:rsidRDefault="002916BB" w:rsidP="001A7A89">
      <w:pPr>
        <w:pStyle w:val="a3"/>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4.1.1. Оказание платных ветеринарных услуг владельцам личных подсобных хозяйств, а также сельхозпроизводителям всех форм собственности осуществлять только при наличии действующего договора оказания платных ветеринарных услуг.</w:t>
      </w:r>
    </w:p>
    <w:p w:rsidR="002916BB" w:rsidRDefault="002916BB" w:rsidP="001A7A89">
      <w:pPr>
        <w:pStyle w:val="a3"/>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lastRenderedPageBreak/>
        <w:t xml:space="preserve">4.1.2. </w:t>
      </w:r>
      <w:r w:rsidR="00C966D1">
        <w:rPr>
          <w:rFonts w:ascii="Times New Roman" w:hAnsi="Times New Roman" w:cs="Times New Roman"/>
          <w:sz w:val="28"/>
        </w:rPr>
        <w:t xml:space="preserve"> Оплата по договору ветеринарных услуг физическими лицами осуществляется на основании договоров</w:t>
      </w:r>
      <w:r w:rsidR="00BE62E2">
        <w:rPr>
          <w:rFonts w:ascii="Times New Roman" w:hAnsi="Times New Roman" w:cs="Times New Roman"/>
          <w:sz w:val="28"/>
        </w:rPr>
        <w:t xml:space="preserve"> и акта выполненных работ</w:t>
      </w:r>
      <w:r w:rsidR="00C966D1">
        <w:rPr>
          <w:rFonts w:ascii="Times New Roman" w:hAnsi="Times New Roman" w:cs="Times New Roman"/>
          <w:sz w:val="28"/>
        </w:rPr>
        <w:t xml:space="preserve"> в письменной форме в двух экземплярах за подписью обеих сторон (владельца животного с одной стороны и исполнителя, специалиста на ветеринарном участке, имеющего право на оказание платных ветеринарных услуг, с другой). В акте выполненных работ указывается дата проведения, вид и стоимость оказанных работ (услуг).</w:t>
      </w:r>
    </w:p>
    <w:p w:rsidR="00C966D1" w:rsidRDefault="00C966D1" w:rsidP="001A7A89">
      <w:pPr>
        <w:pStyle w:val="a3"/>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 xml:space="preserve">В случае отказа потребителя от подписи в акте выполненных работ, в договоре, </w:t>
      </w:r>
      <w:r w:rsidR="00C13D04">
        <w:rPr>
          <w:rFonts w:ascii="Times New Roman" w:hAnsi="Times New Roman" w:cs="Times New Roman"/>
          <w:sz w:val="28"/>
        </w:rPr>
        <w:t xml:space="preserve">и других документах, </w:t>
      </w:r>
      <w:proofErr w:type="spellStart"/>
      <w:r w:rsidR="00C13D04">
        <w:rPr>
          <w:rFonts w:ascii="Times New Roman" w:hAnsi="Times New Roman" w:cs="Times New Roman"/>
          <w:sz w:val="28"/>
        </w:rPr>
        <w:t>комисс</w:t>
      </w:r>
      <w:r>
        <w:rPr>
          <w:rFonts w:ascii="Times New Roman" w:hAnsi="Times New Roman" w:cs="Times New Roman"/>
          <w:sz w:val="28"/>
        </w:rPr>
        <w:t>ио</w:t>
      </w:r>
      <w:r w:rsidR="00C13D04">
        <w:rPr>
          <w:rFonts w:ascii="Times New Roman" w:hAnsi="Times New Roman" w:cs="Times New Roman"/>
          <w:sz w:val="28"/>
        </w:rPr>
        <w:t>н</w:t>
      </w:r>
      <w:r>
        <w:rPr>
          <w:rFonts w:ascii="Times New Roman" w:hAnsi="Times New Roman" w:cs="Times New Roman"/>
          <w:sz w:val="28"/>
        </w:rPr>
        <w:t>но</w:t>
      </w:r>
      <w:proofErr w:type="spellEnd"/>
      <w:r>
        <w:rPr>
          <w:rFonts w:ascii="Times New Roman" w:hAnsi="Times New Roman" w:cs="Times New Roman"/>
          <w:sz w:val="28"/>
        </w:rPr>
        <w:t xml:space="preserve"> составляется «Акт об отказе от подписи».</w:t>
      </w:r>
    </w:p>
    <w:p w:rsidR="009036BC" w:rsidRDefault="009036BC" w:rsidP="001A7A89">
      <w:pPr>
        <w:pStyle w:val="a3"/>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4.1.3. Срок для рассмотрения добровольной оплаты по задолженности за оказанные платные ветеринарные услуги составляет не более одного месяца со дня оказания услуги (работы). По истечении месяца, специалист направляет должнику письменное уведомление об имеющейся задолженности. В случае отсутствия погашения долга в течение 10 дней со дня получения информации о надлежащем уведомлении должника о сумме долга и сроках погашения, дело о взыскании долга передается в суд.</w:t>
      </w:r>
    </w:p>
    <w:p w:rsidR="009036BC" w:rsidRDefault="009036BC" w:rsidP="001A7A89">
      <w:pPr>
        <w:pStyle w:val="a3"/>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4.2. Оплата по договору ветеринарных услуг юридическими лицами осуществляется на основании счета (счета фактуры) и акта выполненных работ.</w:t>
      </w:r>
    </w:p>
    <w:p w:rsidR="009036BC" w:rsidRDefault="009036BC" w:rsidP="001A7A89">
      <w:pPr>
        <w:pStyle w:val="a3"/>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 xml:space="preserve">4.3. Стоимость расходных материалов (медикаментов, </w:t>
      </w:r>
      <w:proofErr w:type="spellStart"/>
      <w:r>
        <w:rPr>
          <w:rFonts w:ascii="Times New Roman" w:hAnsi="Times New Roman" w:cs="Times New Roman"/>
          <w:sz w:val="28"/>
        </w:rPr>
        <w:t>диагностикумы</w:t>
      </w:r>
      <w:proofErr w:type="spellEnd"/>
      <w:r>
        <w:rPr>
          <w:rFonts w:ascii="Times New Roman" w:hAnsi="Times New Roman" w:cs="Times New Roman"/>
          <w:sz w:val="28"/>
        </w:rPr>
        <w:t xml:space="preserve">, бланки ветеринарных документов, </w:t>
      </w:r>
      <w:proofErr w:type="spellStart"/>
      <w:r>
        <w:rPr>
          <w:rFonts w:ascii="Times New Roman" w:hAnsi="Times New Roman" w:cs="Times New Roman"/>
          <w:sz w:val="28"/>
        </w:rPr>
        <w:t>дезосредств</w:t>
      </w:r>
      <w:proofErr w:type="spellEnd"/>
      <w:r>
        <w:rPr>
          <w:rFonts w:ascii="Times New Roman" w:hAnsi="Times New Roman" w:cs="Times New Roman"/>
          <w:sz w:val="28"/>
        </w:rPr>
        <w:t>) учитываются по факту оказания услуг и включаются в стоимость услуг дополнительно, исходя из фактических затрат, произведенных при закупке, подтвержденных платежными документами.</w:t>
      </w:r>
    </w:p>
    <w:p w:rsidR="00081D7E" w:rsidRPr="00D65A77" w:rsidRDefault="00081D7E" w:rsidP="001A7A89">
      <w:pPr>
        <w:pStyle w:val="a3"/>
        <w:spacing w:after="0" w:line="360" w:lineRule="auto"/>
        <w:ind w:left="-426" w:right="-426" w:firstLine="567"/>
        <w:jc w:val="both"/>
        <w:rPr>
          <w:rFonts w:ascii="Times New Roman" w:hAnsi="Times New Roman" w:cs="Times New Roman"/>
          <w:sz w:val="28"/>
        </w:rPr>
      </w:pPr>
      <w:r>
        <w:rPr>
          <w:rFonts w:ascii="Times New Roman" w:hAnsi="Times New Roman" w:cs="Times New Roman"/>
          <w:sz w:val="28"/>
        </w:rPr>
        <w:t xml:space="preserve">4.4. </w:t>
      </w:r>
      <w:proofErr w:type="gramStart"/>
      <w:r>
        <w:rPr>
          <w:rFonts w:ascii="Times New Roman" w:hAnsi="Times New Roman" w:cs="Times New Roman"/>
          <w:sz w:val="28"/>
        </w:rPr>
        <w:t>В целях предоставления дополнительных мер поддержки семьям лиц, призванных на военную службу по мобилизации в соответствии с Указом Президента Российской Федерации от 21.09.2022г. №647 « Об объявлении частичной мобилизации в Российской Федерации», либо заключив</w:t>
      </w:r>
      <w:r w:rsidR="0045463E">
        <w:rPr>
          <w:rFonts w:ascii="Times New Roman" w:hAnsi="Times New Roman" w:cs="Times New Roman"/>
          <w:sz w:val="28"/>
        </w:rPr>
        <w:t>ших контракт о добровольном содействии в выполнении задач, возложенных на Вооруженные Силы Российской Федерации</w:t>
      </w:r>
      <w:r w:rsidR="00AF4259">
        <w:rPr>
          <w:rFonts w:ascii="Times New Roman" w:hAnsi="Times New Roman" w:cs="Times New Roman"/>
          <w:sz w:val="28"/>
        </w:rPr>
        <w:t>,</w:t>
      </w:r>
      <w:r w:rsidR="0045463E">
        <w:rPr>
          <w:rFonts w:ascii="Times New Roman" w:hAnsi="Times New Roman" w:cs="Times New Roman"/>
          <w:sz w:val="28"/>
        </w:rPr>
        <w:t xml:space="preserve"> </w:t>
      </w:r>
      <w:r w:rsidR="00AF4259">
        <w:rPr>
          <w:rFonts w:ascii="Times New Roman" w:hAnsi="Times New Roman" w:cs="Times New Roman"/>
          <w:sz w:val="28"/>
        </w:rPr>
        <w:t>на основании</w:t>
      </w:r>
      <w:r w:rsidR="0045463E">
        <w:rPr>
          <w:rFonts w:ascii="Times New Roman" w:hAnsi="Times New Roman" w:cs="Times New Roman"/>
          <w:sz w:val="28"/>
        </w:rPr>
        <w:t xml:space="preserve"> приказ</w:t>
      </w:r>
      <w:r w:rsidR="00AF4259">
        <w:rPr>
          <w:rFonts w:ascii="Times New Roman" w:hAnsi="Times New Roman" w:cs="Times New Roman"/>
          <w:sz w:val="28"/>
        </w:rPr>
        <w:t>а</w:t>
      </w:r>
      <w:r w:rsidR="0045463E">
        <w:rPr>
          <w:rFonts w:ascii="Times New Roman" w:hAnsi="Times New Roman" w:cs="Times New Roman"/>
          <w:sz w:val="28"/>
        </w:rPr>
        <w:t xml:space="preserve"> Управлени</w:t>
      </w:r>
      <w:r w:rsidR="00AF4259">
        <w:rPr>
          <w:rFonts w:ascii="Times New Roman" w:hAnsi="Times New Roman" w:cs="Times New Roman"/>
          <w:sz w:val="28"/>
        </w:rPr>
        <w:t>я</w:t>
      </w:r>
      <w:r w:rsidR="0045463E">
        <w:rPr>
          <w:rFonts w:ascii="Times New Roman" w:hAnsi="Times New Roman" w:cs="Times New Roman"/>
          <w:sz w:val="28"/>
        </w:rPr>
        <w:t xml:space="preserve"> ветеринарии Правительства Саратовкой области № 351 от 28.11.2022года освободить</w:t>
      </w:r>
      <w:proofErr w:type="gramEnd"/>
      <w:r w:rsidR="0045463E">
        <w:rPr>
          <w:rFonts w:ascii="Times New Roman" w:hAnsi="Times New Roman" w:cs="Times New Roman"/>
          <w:sz w:val="28"/>
        </w:rPr>
        <w:t xml:space="preserve"> на период прохождения военной службы или добровольного содействия в выполнении задач, возложенных на </w:t>
      </w:r>
      <w:r w:rsidR="00262D9D">
        <w:rPr>
          <w:rFonts w:ascii="Times New Roman" w:hAnsi="Times New Roman" w:cs="Times New Roman"/>
          <w:sz w:val="28"/>
        </w:rPr>
        <w:t xml:space="preserve">Вооруженные Силы РФ, от платы, взимаемой за проведение </w:t>
      </w:r>
      <w:r w:rsidR="00262D9D">
        <w:rPr>
          <w:rFonts w:ascii="Times New Roman" w:hAnsi="Times New Roman" w:cs="Times New Roman"/>
          <w:sz w:val="28"/>
        </w:rPr>
        <w:lastRenderedPageBreak/>
        <w:t xml:space="preserve">противоэпизоотических </w:t>
      </w:r>
      <w:r w:rsidR="0045463E">
        <w:rPr>
          <w:rFonts w:ascii="Times New Roman" w:hAnsi="Times New Roman" w:cs="Times New Roman"/>
          <w:sz w:val="28"/>
        </w:rPr>
        <w:t xml:space="preserve"> </w:t>
      </w:r>
      <w:r w:rsidR="00CD5FED">
        <w:rPr>
          <w:rFonts w:ascii="Times New Roman" w:hAnsi="Times New Roman" w:cs="Times New Roman"/>
          <w:sz w:val="28"/>
        </w:rPr>
        <w:t>мероприятий в осеннее</w:t>
      </w:r>
      <w:r w:rsidR="00C24D8C">
        <w:rPr>
          <w:rFonts w:ascii="Times New Roman" w:hAnsi="Times New Roman" w:cs="Times New Roman"/>
          <w:sz w:val="28"/>
        </w:rPr>
        <w:t xml:space="preserve"> </w:t>
      </w:r>
      <w:r w:rsidR="00CD5FED">
        <w:rPr>
          <w:rFonts w:ascii="Times New Roman" w:hAnsi="Times New Roman" w:cs="Times New Roman"/>
          <w:sz w:val="28"/>
        </w:rPr>
        <w:t>-</w:t>
      </w:r>
      <w:r w:rsidR="00C24D8C">
        <w:rPr>
          <w:rFonts w:ascii="Times New Roman" w:hAnsi="Times New Roman" w:cs="Times New Roman"/>
          <w:sz w:val="28"/>
        </w:rPr>
        <w:t xml:space="preserve"> </w:t>
      </w:r>
      <w:r w:rsidR="00CD5FED">
        <w:rPr>
          <w:rFonts w:ascii="Times New Roman" w:hAnsi="Times New Roman" w:cs="Times New Roman"/>
          <w:sz w:val="28"/>
        </w:rPr>
        <w:t>весенний период</w:t>
      </w:r>
      <w:r w:rsidR="00C24D8C">
        <w:rPr>
          <w:rFonts w:ascii="Times New Roman" w:hAnsi="Times New Roman" w:cs="Times New Roman"/>
          <w:sz w:val="28"/>
        </w:rPr>
        <w:t xml:space="preserve">, с указанной категории граждан при наличии </w:t>
      </w:r>
      <w:r w:rsidR="00CD5FED">
        <w:rPr>
          <w:rFonts w:ascii="Times New Roman" w:hAnsi="Times New Roman" w:cs="Times New Roman"/>
          <w:sz w:val="28"/>
        </w:rPr>
        <w:t xml:space="preserve"> </w:t>
      </w:r>
      <w:r>
        <w:rPr>
          <w:rFonts w:ascii="Times New Roman" w:hAnsi="Times New Roman" w:cs="Times New Roman"/>
          <w:sz w:val="28"/>
        </w:rPr>
        <w:t xml:space="preserve"> </w:t>
      </w:r>
      <w:r w:rsidR="00C24D8C">
        <w:rPr>
          <w:rFonts w:ascii="Times New Roman" w:hAnsi="Times New Roman" w:cs="Times New Roman"/>
          <w:sz w:val="28"/>
        </w:rPr>
        <w:t>подтверждающих документов.</w:t>
      </w:r>
      <w:r>
        <w:rPr>
          <w:rFonts w:ascii="Times New Roman" w:hAnsi="Times New Roman" w:cs="Times New Roman"/>
          <w:sz w:val="28"/>
        </w:rPr>
        <w:t xml:space="preserve"> </w:t>
      </w:r>
    </w:p>
    <w:p w:rsidR="00C24D8C" w:rsidRDefault="00C24D8C" w:rsidP="001A7A89">
      <w:pPr>
        <w:pStyle w:val="a3"/>
        <w:spacing w:after="0" w:line="360" w:lineRule="auto"/>
        <w:ind w:right="-426" w:firstLine="567"/>
        <w:jc w:val="both"/>
        <w:rPr>
          <w:rFonts w:ascii="Times New Roman" w:hAnsi="Times New Roman" w:cs="Times New Roman"/>
          <w:b/>
          <w:sz w:val="28"/>
        </w:rPr>
      </w:pPr>
    </w:p>
    <w:p w:rsidR="009036BC" w:rsidRDefault="009036BC" w:rsidP="001A7A89">
      <w:pPr>
        <w:pStyle w:val="a3"/>
        <w:spacing w:after="0" w:line="360" w:lineRule="auto"/>
        <w:ind w:right="-426" w:firstLine="567"/>
        <w:jc w:val="both"/>
        <w:rPr>
          <w:rFonts w:ascii="Times New Roman" w:hAnsi="Times New Roman" w:cs="Times New Roman"/>
          <w:b/>
          <w:sz w:val="28"/>
        </w:rPr>
      </w:pPr>
      <w:r>
        <w:rPr>
          <w:rFonts w:ascii="Times New Roman" w:hAnsi="Times New Roman" w:cs="Times New Roman"/>
          <w:b/>
          <w:sz w:val="28"/>
        </w:rPr>
        <w:t>5.Порядок и формы оплаты услуг (работ)</w:t>
      </w:r>
    </w:p>
    <w:p w:rsidR="009036BC" w:rsidRDefault="009036BC" w:rsidP="001A7A89">
      <w:pPr>
        <w:pStyle w:val="a3"/>
        <w:spacing w:after="0" w:line="360" w:lineRule="auto"/>
        <w:ind w:right="-426" w:firstLine="567"/>
        <w:jc w:val="both"/>
        <w:rPr>
          <w:rFonts w:ascii="Times New Roman" w:hAnsi="Times New Roman" w:cs="Times New Roman"/>
          <w:b/>
          <w:sz w:val="28"/>
        </w:rPr>
      </w:pPr>
    </w:p>
    <w:p w:rsidR="009036BC" w:rsidRDefault="009036BC"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 xml:space="preserve">5.1.Формы оплаты оказываемой услуги для юридических лиц и физических лиц </w:t>
      </w:r>
      <w:r w:rsidR="00485B47">
        <w:rPr>
          <w:rFonts w:ascii="Times New Roman" w:hAnsi="Times New Roman" w:cs="Times New Roman"/>
          <w:sz w:val="28"/>
        </w:rPr>
        <w:t>определяются по договору между потребителем и исполнителем.</w:t>
      </w:r>
    </w:p>
    <w:p w:rsidR="00C13D04" w:rsidRDefault="00485B47"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 xml:space="preserve">5.1.1. Исполнителем при оказании платных ветеринарных услуг потребителю оформляется </w:t>
      </w:r>
      <w:r w:rsidR="00C13D04">
        <w:rPr>
          <w:rFonts w:ascii="Times New Roman" w:hAnsi="Times New Roman" w:cs="Times New Roman"/>
          <w:sz w:val="28"/>
        </w:rPr>
        <w:t xml:space="preserve"> чек, </w:t>
      </w:r>
      <w:r>
        <w:rPr>
          <w:rFonts w:ascii="Times New Roman" w:hAnsi="Times New Roman" w:cs="Times New Roman"/>
          <w:sz w:val="28"/>
        </w:rPr>
        <w:t xml:space="preserve"> в соответствии с Положением об осуществлении наличных денежных расчетов и (или) расчетов с использованием платежных ка</w:t>
      </w:r>
      <w:proofErr w:type="gramStart"/>
      <w:r>
        <w:rPr>
          <w:rFonts w:ascii="Times New Roman" w:hAnsi="Times New Roman" w:cs="Times New Roman"/>
          <w:sz w:val="28"/>
        </w:rPr>
        <w:t xml:space="preserve">рт </w:t>
      </w:r>
      <w:r w:rsidR="00C13D04">
        <w:rPr>
          <w:rFonts w:ascii="Times New Roman" w:hAnsi="Times New Roman" w:cs="Times New Roman"/>
          <w:sz w:val="28"/>
        </w:rPr>
        <w:t xml:space="preserve">с </w:t>
      </w:r>
      <w:r>
        <w:rPr>
          <w:rFonts w:ascii="Times New Roman" w:hAnsi="Times New Roman" w:cs="Times New Roman"/>
          <w:sz w:val="28"/>
        </w:rPr>
        <w:t>пр</w:t>
      </w:r>
      <w:proofErr w:type="gramEnd"/>
      <w:r>
        <w:rPr>
          <w:rFonts w:ascii="Times New Roman" w:hAnsi="Times New Roman" w:cs="Times New Roman"/>
          <w:sz w:val="28"/>
        </w:rPr>
        <w:t>именени</w:t>
      </w:r>
      <w:r w:rsidR="00C13D04">
        <w:rPr>
          <w:rFonts w:ascii="Times New Roman" w:hAnsi="Times New Roman" w:cs="Times New Roman"/>
          <w:sz w:val="28"/>
        </w:rPr>
        <w:t>ем</w:t>
      </w:r>
      <w:r>
        <w:rPr>
          <w:rFonts w:ascii="Times New Roman" w:hAnsi="Times New Roman" w:cs="Times New Roman"/>
          <w:sz w:val="28"/>
        </w:rPr>
        <w:t xml:space="preserve"> контрольно-кассовой техники</w:t>
      </w:r>
      <w:r w:rsidR="00C13D04">
        <w:rPr>
          <w:rFonts w:ascii="Times New Roman" w:hAnsi="Times New Roman" w:cs="Times New Roman"/>
          <w:sz w:val="28"/>
        </w:rPr>
        <w:t xml:space="preserve">. </w:t>
      </w:r>
    </w:p>
    <w:p w:rsidR="00485B47" w:rsidRDefault="00485B47"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 xml:space="preserve">При применении бланков строгой отчетности наличные денежные расчеты осуществляются в следующем порядке: </w:t>
      </w:r>
    </w:p>
    <w:p w:rsidR="00485B47" w:rsidRDefault="00485B47"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 xml:space="preserve">- при оплате услуг наличными денежными средствами работник, ответственный за денежные расчеты </w:t>
      </w:r>
      <w:r w:rsidR="00C13D04">
        <w:rPr>
          <w:rFonts w:ascii="Times New Roman" w:hAnsi="Times New Roman" w:cs="Times New Roman"/>
          <w:sz w:val="28"/>
        </w:rPr>
        <w:t xml:space="preserve"> выпускает чек с применение контрольно кассовой техники</w:t>
      </w:r>
      <w:r>
        <w:rPr>
          <w:rFonts w:ascii="Times New Roman" w:hAnsi="Times New Roman" w:cs="Times New Roman"/>
          <w:sz w:val="28"/>
        </w:rPr>
        <w:t>;</w:t>
      </w:r>
    </w:p>
    <w:p w:rsidR="00C13D04" w:rsidRDefault="00C13D04"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-называет сумму полученных денежных средств и посещает их отдельно на виду у клиента;</w:t>
      </w:r>
    </w:p>
    <w:p w:rsidR="00485B47" w:rsidRDefault="00485B47"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 получает от клиента денежные средства;</w:t>
      </w:r>
    </w:p>
    <w:p w:rsidR="00485B47" w:rsidRDefault="00485B47"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-называет сумму сдачи и выдает ее клиенту вместе с документом, при этом бумажные купюры и разменные монеты выдаются одновременно</w:t>
      </w:r>
    </w:p>
    <w:p w:rsidR="00485B47" w:rsidRDefault="00485B47" w:rsidP="001A7A89">
      <w:pPr>
        <w:pStyle w:val="a3"/>
        <w:spacing w:after="0" w:line="360" w:lineRule="auto"/>
        <w:ind w:left="-284" w:right="-426" w:firstLine="567"/>
        <w:jc w:val="both"/>
        <w:rPr>
          <w:rFonts w:ascii="Times New Roman" w:hAnsi="Times New Roman" w:cs="Times New Roman"/>
          <w:b/>
          <w:sz w:val="28"/>
        </w:rPr>
      </w:pPr>
      <w:r w:rsidRPr="00D150AF">
        <w:rPr>
          <w:rFonts w:ascii="Times New Roman" w:hAnsi="Times New Roman" w:cs="Times New Roman"/>
          <w:b/>
          <w:sz w:val="28"/>
        </w:rPr>
        <w:t xml:space="preserve">-содержание записи в </w:t>
      </w:r>
      <w:r w:rsidR="00C13D04">
        <w:rPr>
          <w:rFonts w:ascii="Times New Roman" w:hAnsi="Times New Roman" w:cs="Times New Roman"/>
          <w:b/>
          <w:sz w:val="28"/>
        </w:rPr>
        <w:t>чеке</w:t>
      </w:r>
      <w:r w:rsidRPr="00D150AF">
        <w:rPr>
          <w:rFonts w:ascii="Times New Roman" w:hAnsi="Times New Roman" w:cs="Times New Roman"/>
          <w:b/>
          <w:sz w:val="28"/>
        </w:rPr>
        <w:t xml:space="preserve"> должны соответствовать позиции прейскуранта</w:t>
      </w:r>
      <w:r w:rsidR="00D150AF" w:rsidRPr="00D150AF">
        <w:rPr>
          <w:rFonts w:ascii="Times New Roman" w:hAnsi="Times New Roman" w:cs="Times New Roman"/>
          <w:b/>
          <w:sz w:val="28"/>
        </w:rPr>
        <w:t xml:space="preserve"> цен на оказание платных ветеринарных услуг.</w:t>
      </w:r>
    </w:p>
    <w:p w:rsidR="00D150AF" w:rsidRDefault="00D150AF"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5.2.Сроки сдачи финансовой отчетности, формируемой в результате оказания платных ветеринарных услуг:</w:t>
      </w:r>
      <w:proofErr w:type="gramStart"/>
      <w:r>
        <w:rPr>
          <w:rFonts w:ascii="Times New Roman" w:hAnsi="Times New Roman" w:cs="Times New Roman"/>
          <w:sz w:val="28"/>
        </w:rPr>
        <w:br/>
        <w:t>-</w:t>
      </w:r>
      <w:proofErr w:type="gramEnd"/>
      <w:r>
        <w:rPr>
          <w:rFonts w:ascii="Times New Roman" w:hAnsi="Times New Roman" w:cs="Times New Roman"/>
          <w:sz w:val="28"/>
        </w:rPr>
        <w:t>заведующим ветеринарных участков, ветеринарным специалистам два раза в месяц, до 10 числа каждого месяца и в день сдачи ежемесячного отчета по ветеринарии с одновременным составлением отчета о проведении плановых противоэпизоотических мероприятий владельцам с/</w:t>
      </w:r>
      <w:proofErr w:type="spellStart"/>
      <w:r>
        <w:rPr>
          <w:rFonts w:ascii="Times New Roman" w:hAnsi="Times New Roman" w:cs="Times New Roman"/>
          <w:sz w:val="28"/>
        </w:rPr>
        <w:t>х</w:t>
      </w:r>
      <w:proofErr w:type="spellEnd"/>
      <w:r>
        <w:rPr>
          <w:rFonts w:ascii="Times New Roman" w:hAnsi="Times New Roman" w:cs="Times New Roman"/>
          <w:sz w:val="28"/>
        </w:rPr>
        <w:t xml:space="preserve"> животных, которым был</w:t>
      </w:r>
      <w:r w:rsidR="007A0F04">
        <w:rPr>
          <w:rFonts w:ascii="Times New Roman" w:hAnsi="Times New Roman" w:cs="Times New Roman"/>
          <w:sz w:val="28"/>
        </w:rPr>
        <w:t>о</w:t>
      </w:r>
      <w:r>
        <w:rPr>
          <w:rFonts w:ascii="Times New Roman" w:hAnsi="Times New Roman" w:cs="Times New Roman"/>
          <w:sz w:val="28"/>
        </w:rPr>
        <w:t xml:space="preserve"> оказаны платные ветеринарные услуги с указанием ФИО владельца, адреса, вида </w:t>
      </w:r>
      <w:r>
        <w:rPr>
          <w:rFonts w:ascii="Times New Roman" w:hAnsi="Times New Roman" w:cs="Times New Roman"/>
          <w:sz w:val="28"/>
        </w:rPr>
        <w:lastRenderedPageBreak/>
        <w:t>животного, количества голов, наименование оказанной услуги, сумма оплаты за оказанные услуги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3-х рабочих дней после получения результата экспертизы за оказанные услуги.</w:t>
      </w:r>
    </w:p>
    <w:p w:rsidR="00D150AF" w:rsidRDefault="00D150AF"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-заведующим ветеринарными участками – не реже двух раз в месяц.</w:t>
      </w:r>
    </w:p>
    <w:p w:rsidR="00D150AF" w:rsidRDefault="00D150AF"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 xml:space="preserve">5.3. Ответственность за правильность, полноту, точность и достоверность сведений, включаемых в финансовые документы, </w:t>
      </w:r>
      <w:proofErr w:type="gramStart"/>
      <w:r>
        <w:rPr>
          <w:rFonts w:ascii="Times New Roman" w:hAnsi="Times New Roman" w:cs="Times New Roman"/>
          <w:sz w:val="28"/>
        </w:rPr>
        <w:t>согласно Правил</w:t>
      </w:r>
      <w:proofErr w:type="gramEnd"/>
      <w:r>
        <w:rPr>
          <w:rFonts w:ascii="Times New Roman" w:hAnsi="Times New Roman" w:cs="Times New Roman"/>
          <w:sz w:val="28"/>
        </w:rPr>
        <w:t xml:space="preserve"> оказания ветеринарных услуг, утвержденных Постановлением Правительства РФ от 06.08.1998г. №898, возложить на ветеринарных специалистов которым предоставлено право на взимание денежных средств с населения с оформлением и выдачей </w:t>
      </w:r>
      <w:r w:rsidR="00C13D04">
        <w:rPr>
          <w:rFonts w:ascii="Times New Roman" w:hAnsi="Times New Roman" w:cs="Times New Roman"/>
          <w:sz w:val="28"/>
        </w:rPr>
        <w:t>ветеринарных сопроводительных документов</w:t>
      </w:r>
      <w:r>
        <w:rPr>
          <w:rFonts w:ascii="Times New Roman" w:hAnsi="Times New Roman" w:cs="Times New Roman"/>
          <w:sz w:val="28"/>
        </w:rPr>
        <w:t>.</w:t>
      </w:r>
    </w:p>
    <w:p w:rsidR="00EB7914" w:rsidRDefault="00D150AF"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5.4. Ежемесячно, до 5 числа месяца, следующего за отчетным предоставить главному бухгалтеру ОГУ «</w:t>
      </w:r>
      <w:r w:rsidR="00485AAF">
        <w:rPr>
          <w:rFonts w:ascii="Times New Roman" w:hAnsi="Times New Roman" w:cs="Times New Roman"/>
          <w:sz w:val="28"/>
        </w:rPr>
        <w:t>Новоузенская</w:t>
      </w:r>
      <w:r>
        <w:rPr>
          <w:rFonts w:ascii="Times New Roman" w:hAnsi="Times New Roman" w:cs="Times New Roman"/>
          <w:sz w:val="28"/>
        </w:rPr>
        <w:t xml:space="preserve"> районная СББЖ»</w:t>
      </w:r>
      <w:proofErr w:type="gramStart"/>
      <w:r>
        <w:rPr>
          <w:rFonts w:ascii="Times New Roman" w:hAnsi="Times New Roman" w:cs="Times New Roman"/>
          <w:sz w:val="28"/>
        </w:rPr>
        <w:br/>
      </w:r>
      <w:r w:rsidR="00EB7914">
        <w:rPr>
          <w:rFonts w:ascii="Times New Roman" w:hAnsi="Times New Roman" w:cs="Times New Roman"/>
          <w:sz w:val="28"/>
        </w:rPr>
        <w:t>-</w:t>
      </w:r>
      <w:proofErr w:type="gramEnd"/>
      <w:r w:rsidR="00EB7914">
        <w:rPr>
          <w:rFonts w:ascii="Times New Roman" w:hAnsi="Times New Roman" w:cs="Times New Roman"/>
          <w:sz w:val="28"/>
        </w:rPr>
        <w:t xml:space="preserve">ведущему ветеринарному </w:t>
      </w:r>
      <w:proofErr w:type="spellStart"/>
      <w:r w:rsidR="00EB7914">
        <w:rPr>
          <w:rFonts w:ascii="Times New Roman" w:hAnsi="Times New Roman" w:cs="Times New Roman"/>
          <w:sz w:val="28"/>
        </w:rPr>
        <w:t>врачу-эпизоотологу</w:t>
      </w:r>
      <w:proofErr w:type="spellEnd"/>
      <w:r w:rsidR="00EB7914">
        <w:rPr>
          <w:rFonts w:ascii="Times New Roman" w:hAnsi="Times New Roman" w:cs="Times New Roman"/>
          <w:sz w:val="28"/>
        </w:rPr>
        <w:t xml:space="preserve"> сведения о проведенных противоэпизоотических и иных мероприятиях, о фактической численности поголовья за отчетный месяц и сведения о плане работ на следующий месяц.</w:t>
      </w:r>
    </w:p>
    <w:p w:rsidR="00EB7914" w:rsidRDefault="00EB7914"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заведующему</w:t>
      </w:r>
      <w:proofErr w:type="gramEnd"/>
      <w:r>
        <w:rPr>
          <w:rFonts w:ascii="Times New Roman" w:hAnsi="Times New Roman" w:cs="Times New Roman"/>
          <w:sz w:val="28"/>
        </w:rPr>
        <w:t xml:space="preserve"> ветеринарной лаборатории сведения о количестве исследованной крови в разрезе населенных пунктов и видов исследований за отчетный месяц и сведения о плане работ по всем видам исследований на следующий месяц.</w:t>
      </w:r>
    </w:p>
    <w:p w:rsidR="00EB7914" w:rsidRDefault="00EB7914" w:rsidP="001A7A89">
      <w:pPr>
        <w:pStyle w:val="a3"/>
        <w:numPr>
          <w:ilvl w:val="0"/>
          <w:numId w:val="3"/>
        </w:numPr>
        <w:spacing w:after="0" w:line="360" w:lineRule="auto"/>
        <w:ind w:right="-426" w:firstLine="567"/>
        <w:jc w:val="both"/>
        <w:rPr>
          <w:rFonts w:ascii="Times New Roman" w:hAnsi="Times New Roman" w:cs="Times New Roman"/>
          <w:sz w:val="28"/>
        </w:rPr>
      </w:pPr>
      <w:proofErr w:type="gramStart"/>
      <w:r>
        <w:rPr>
          <w:rFonts w:ascii="Times New Roman" w:hAnsi="Times New Roman" w:cs="Times New Roman"/>
          <w:sz w:val="28"/>
        </w:rPr>
        <w:t>Сотрудник бухгалтерии ОГУ «</w:t>
      </w:r>
      <w:r w:rsidR="00485AAF">
        <w:rPr>
          <w:rFonts w:ascii="Times New Roman" w:hAnsi="Times New Roman" w:cs="Times New Roman"/>
          <w:sz w:val="28"/>
        </w:rPr>
        <w:t xml:space="preserve">Новоузенская </w:t>
      </w:r>
      <w:r>
        <w:rPr>
          <w:rFonts w:ascii="Times New Roman" w:hAnsi="Times New Roman" w:cs="Times New Roman"/>
          <w:sz w:val="28"/>
        </w:rPr>
        <w:t xml:space="preserve"> районная СББЖ», на основании должностной инструкции, за которым закреплены зоны обслуживания (ветеринарные участки за исполнением настоящего порядка оказания услуг, указанных в разделах 4-5, а также:</w:t>
      </w:r>
      <w:proofErr w:type="gramEnd"/>
    </w:p>
    <w:p w:rsidR="00EB7914" w:rsidRDefault="00EB7914" w:rsidP="001A7A89">
      <w:pPr>
        <w:pStyle w:val="a3"/>
        <w:numPr>
          <w:ilvl w:val="0"/>
          <w:numId w:val="3"/>
        </w:numPr>
        <w:spacing w:after="0" w:line="360" w:lineRule="auto"/>
        <w:ind w:right="-426" w:firstLine="567"/>
        <w:jc w:val="both"/>
        <w:rPr>
          <w:rFonts w:ascii="Times New Roman" w:hAnsi="Times New Roman" w:cs="Times New Roman"/>
          <w:sz w:val="28"/>
        </w:rPr>
      </w:pPr>
      <w:r>
        <w:rPr>
          <w:rFonts w:ascii="Times New Roman" w:hAnsi="Times New Roman" w:cs="Times New Roman"/>
          <w:sz w:val="28"/>
        </w:rPr>
        <w:t>Составляет ежемесячный прогноз дохода от оказания платных ветеринарных услуг и проведение ежемесячного анализа фактического поступления денежных средств за оказанные услуги на основании ПФХД на текущий год, а также сведений, предоставленных, согласно п.5.4 настоящего положения.</w:t>
      </w:r>
    </w:p>
    <w:p w:rsidR="00EB7914" w:rsidRDefault="00EB7914" w:rsidP="001A7A89">
      <w:pPr>
        <w:pStyle w:val="a3"/>
        <w:numPr>
          <w:ilvl w:val="0"/>
          <w:numId w:val="3"/>
        </w:numPr>
        <w:spacing w:after="0" w:line="360" w:lineRule="auto"/>
        <w:ind w:right="-426" w:firstLine="567"/>
        <w:jc w:val="both"/>
        <w:rPr>
          <w:rFonts w:ascii="Times New Roman" w:hAnsi="Times New Roman" w:cs="Times New Roman"/>
          <w:sz w:val="28"/>
        </w:rPr>
      </w:pPr>
      <w:r>
        <w:rPr>
          <w:rFonts w:ascii="Times New Roman" w:hAnsi="Times New Roman" w:cs="Times New Roman"/>
          <w:sz w:val="28"/>
        </w:rPr>
        <w:t>Осуществлять постоянный контроль</w:t>
      </w:r>
    </w:p>
    <w:p w:rsidR="00EB7914" w:rsidRDefault="00EB7914" w:rsidP="001A7A89">
      <w:pPr>
        <w:spacing w:after="0" w:line="360" w:lineRule="auto"/>
        <w:ind w:right="-426" w:firstLine="567"/>
        <w:jc w:val="both"/>
        <w:rPr>
          <w:rFonts w:ascii="Times New Roman" w:hAnsi="Times New Roman" w:cs="Times New Roman"/>
          <w:sz w:val="28"/>
        </w:rPr>
      </w:pPr>
      <w:r>
        <w:rPr>
          <w:rFonts w:ascii="Times New Roman" w:hAnsi="Times New Roman" w:cs="Times New Roman"/>
          <w:sz w:val="28"/>
        </w:rPr>
        <w:lastRenderedPageBreak/>
        <w:t>-за сроками предоставления финансовой отчетности, сведений по должникам и прочей информации, установленными в п.5.2 положения;</w:t>
      </w:r>
    </w:p>
    <w:p w:rsidR="00AF7EBB" w:rsidRDefault="00AF7EBB" w:rsidP="001A7A89">
      <w:pPr>
        <w:pStyle w:val="a3"/>
        <w:numPr>
          <w:ilvl w:val="0"/>
          <w:numId w:val="4"/>
        </w:numPr>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 xml:space="preserve">Осуществляет сверку предоставленных данных, согласно п.5.4 настоящего положения с количеством поступившего пат/материала в лабораторию (кровь, смывы, корма и т.д.) на основании журналов учета поступившего </w:t>
      </w:r>
      <w:proofErr w:type="spellStart"/>
      <w:r>
        <w:rPr>
          <w:rFonts w:ascii="Times New Roman" w:hAnsi="Times New Roman" w:cs="Times New Roman"/>
          <w:sz w:val="28"/>
        </w:rPr>
        <w:t>патматериала</w:t>
      </w:r>
      <w:proofErr w:type="spellEnd"/>
      <w:r>
        <w:rPr>
          <w:rFonts w:ascii="Times New Roman" w:hAnsi="Times New Roman" w:cs="Times New Roman"/>
          <w:sz w:val="28"/>
        </w:rPr>
        <w:t>;</w:t>
      </w:r>
    </w:p>
    <w:p w:rsidR="00AF7EBB" w:rsidRDefault="00AF7EBB"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-с количеством оказанных услуг по вакцинации, дезинфекции, по вызовам, консультациям, утилизацией биологического материала с лабораторией ВСЭ с описями, актами на оказание услуг и др</w:t>
      </w:r>
      <w:proofErr w:type="gramStart"/>
      <w:r>
        <w:rPr>
          <w:rFonts w:ascii="Times New Roman" w:hAnsi="Times New Roman" w:cs="Times New Roman"/>
          <w:sz w:val="28"/>
        </w:rPr>
        <w:t>.в</w:t>
      </w:r>
      <w:proofErr w:type="gramEnd"/>
      <w:r>
        <w:rPr>
          <w:rFonts w:ascii="Times New Roman" w:hAnsi="Times New Roman" w:cs="Times New Roman"/>
          <w:sz w:val="28"/>
        </w:rPr>
        <w:t>етеринарной отчетностью.</w:t>
      </w:r>
    </w:p>
    <w:p w:rsidR="00AF7EBB" w:rsidRDefault="00AF7EBB"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 xml:space="preserve">5.6. </w:t>
      </w:r>
      <w:proofErr w:type="gramStart"/>
      <w:r>
        <w:rPr>
          <w:rFonts w:ascii="Times New Roman" w:hAnsi="Times New Roman" w:cs="Times New Roman"/>
          <w:sz w:val="28"/>
        </w:rPr>
        <w:t>Ветеринарным специалистам не осуществлять выдачу ветеринарно-сопроводительным документов и оказание других платных ветеринарных услуг, указанных в п.1.2 договора оказания платных ветеринарных услуг гражданам, до полного погашения задолженности за ранее оказанные ветеринарные услуги, согласно п.2.3.4, п.3.2 договора оказания платных ветеринарных услуг, за исключением случаев обращения владельцев животных при внезапном заболевании, падеже, неадекватном поведении животных.</w:t>
      </w:r>
      <w:proofErr w:type="gramEnd"/>
    </w:p>
    <w:p w:rsidR="00AF7EBB" w:rsidRDefault="00AF7EBB"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5.7. Ответственный бухгалтер ОГУ «</w:t>
      </w:r>
      <w:r w:rsidR="00485AAF">
        <w:rPr>
          <w:rFonts w:ascii="Times New Roman" w:hAnsi="Times New Roman" w:cs="Times New Roman"/>
          <w:sz w:val="28"/>
        </w:rPr>
        <w:t>Новоузенская</w:t>
      </w:r>
      <w:r>
        <w:rPr>
          <w:rFonts w:ascii="Times New Roman" w:hAnsi="Times New Roman" w:cs="Times New Roman"/>
          <w:sz w:val="28"/>
        </w:rPr>
        <w:t xml:space="preserve"> районная СББЖ», в случае выявления факта выдачи ветеринарно-сопроводительного документа и оказания услуг владельцам с/</w:t>
      </w:r>
      <w:proofErr w:type="spellStart"/>
      <w:r>
        <w:rPr>
          <w:rFonts w:ascii="Times New Roman" w:hAnsi="Times New Roman" w:cs="Times New Roman"/>
          <w:sz w:val="28"/>
        </w:rPr>
        <w:t>х</w:t>
      </w:r>
      <w:proofErr w:type="spellEnd"/>
      <w:r>
        <w:rPr>
          <w:rFonts w:ascii="Times New Roman" w:hAnsi="Times New Roman" w:cs="Times New Roman"/>
          <w:sz w:val="28"/>
        </w:rPr>
        <w:t xml:space="preserve"> животных, имеющим задолженность, в течение 5 дней со дня выявления вышеуказанного нарушения, составить служебную записку на имя начальника ОГУ «</w:t>
      </w:r>
      <w:r w:rsidR="00485AAF">
        <w:rPr>
          <w:rFonts w:ascii="Times New Roman" w:hAnsi="Times New Roman" w:cs="Times New Roman"/>
          <w:sz w:val="28"/>
        </w:rPr>
        <w:t xml:space="preserve">Новоузенская </w:t>
      </w:r>
      <w:r>
        <w:rPr>
          <w:rFonts w:ascii="Times New Roman" w:hAnsi="Times New Roman" w:cs="Times New Roman"/>
          <w:sz w:val="28"/>
        </w:rPr>
        <w:t xml:space="preserve"> районная СББЖ» о факте нарушения с письменными объяснениями ветеринарного специалиста.</w:t>
      </w:r>
    </w:p>
    <w:p w:rsidR="00AF7EBB" w:rsidRDefault="00AF7EBB" w:rsidP="001A7A89">
      <w:pPr>
        <w:pStyle w:val="a3"/>
        <w:spacing w:after="0" w:line="360" w:lineRule="auto"/>
        <w:ind w:left="-284" w:right="-426" w:firstLine="567"/>
        <w:jc w:val="both"/>
        <w:rPr>
          <w:rFonts w:ascii="Times New Roman" w:hAnsi="Times New Roman" w:cs="Times New Roman"/>
          <w:sz w:val="28"/>
        </w:rPr>
      </w:pPr>
    </w:p>
    <w:p w:rsidR="00AF7EBB" w:rsidRDefault="00AF7EBB"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 xml:space="preserve">5.8. </w:t>
      </w:r>
      <w:proofErr w:type="gramStart"/>
      <w:r>
        <w:rPr>
          <w:rFonts w:ascii="Times New Roman" w:hAnsi="Times New Roman" w:cs="Times New Roman"/>
          <w:sz w:val="28"/>
        </w:rPr>
        <w:t>Заведующим</w:t>
      </w:r>
      <w:proofErr w:type="gramEnd"/>
      <w:r>
        <w:rPr>
          <w:rFonts w:ascii="Times New Roman" w:hAnsi="Times New Roman" w:cs="Times New Roman"/>
          <w:sz w:val="28"/>
        </w:rPr>
        <w:t xml:space="preserve"> ветеринарных участков, ветеринарным специалистам, заведующей ветеринарной лабораторией ежемесячно:</w:t>
      </w:r>
    </w:p>
    <w:p w:rsidR="00AF7EBB" w:rsidRDefault="00AF7EBB" w:rsidP="001A7A89">
      <w:pPr>
        <w:pStyle w:val="a3"/>
        <w:numPr>
          <w:ilvl w:val="0"/>
          <w:numId w:val="4"/>
        </w:numPr>
        <w:spacing w:after="0" w:line="360" w:lineRule="auto"/>
        <w:ind w:right="-426" w:firstLine="567"/>
        <w:jc w:val="both"/>
        <w:rPr>
          <w:rFonts w:ascii="Times New Roman" w:hAnsi="Times New Roman" w:cs="Times New Roman"/>
          <w:sz w:val="28"/>
        </w:rPr>
      </w:pPr>
      <w:r>
        <w:rPr>
          <w:rFonts w:ascii="Times New Roman" w:hAnsi="Times New Roman" w:cs="Times New Roman"/>
          <w:sz w:val="28"/>
        </w:rPr>
        <w:t>Составлять акт на списание ушных бирок для мечения животных, шкур; пробирок и других материальных ценностей.</w:t>
      </w:r>
    </w:p>
    <w:p w:rsidR="00AF7EBB" w:rsidRDefault="00AF7EBB" w:rsidP="001A7A89">
      <w:pPr>
        <w:pStyle w:val="a3"/>
        <w:numPr>
          <w:ilvl w:val="0"/>
          <w:numId w:val="4"/>
        </w:numPr>
        <w:spacing w:after="0" w:line="360" w:lineRule="auto"/>
        <w:ind w:right="-426" w:firstLine="567"/>
        <w:jc w:val="both"/>
        <w:rPr>
          <w:rFonts w:ascii="Times New Roman" w:hAnsi="Times New Roman" w:cs="Times New Roman"/>
          <w:sz w:val="28"/>
        </w:rPr>
      </w:pPr>
      <w:r>
        <w:rPr>
          <w:rFonts w:ascii="Times New Roman" w:hAnsi="Times New Roman" w:cs="Times New Roman"/>
          <w:sz w:val="28"/>
        </w:rPr>
        <w:t xml:space="preserve">Составлять отчет по движению, расходу и списанию спирта, руководствуясь «Нормами расхода, порядка учета, хранения и использования этилового спирта на отдельные виды работ, выполняемые ветеринарными организациями», </w:t>
      </w:r>
      <w:r w:rsidR="00D26C4C">
        <w:rPr>
          <w:rFonts w:ascii="Times New Roman" w:hAnsi="Times New Roman" w:cs="Times New Roman"/>
          <w:sz w:val="28"/>
        </w:rPr>
        <w:t xml:space="preserve"> утвержденными</w:t>
      </w:r>
      <w:proofErr w:type="gramStart"/>
      <w:r w:rsidR="00D26C4C">
        <w:rPr>
          <w:rFonts w:ascii="Times New Roman" w:hAnsi="Times New Roman" w:cs="Times New Roman"/>
          <w:sz w:val="28"/>
        </w:rPr>
        <w:t xml:space="preserve"> П</w:t>
      </w:r>
      <w:proofErr w:type="gramEnd"/>
      <w:r w:rsidR="00D26C4C">
        <w:rPr>
          <w:rFonts w:ascii="Times New Roman" w:hAnsi="Times New Roman" w:cs="Times New Roman"/>
          <w:sz w:val="28"/>
        </w:rPr>
        <w:t xml:space="preserve">ервым заместителем </w:t>
      </w:r>
      <w:r w:rsidR="00D26C4C">
        <w:rPr>
          <w:rFonts w:ascii="Times New Roman" w:hAnsi="Times New Roman" w:cs="Times New Roman"/>
          <w:sz w:val="28"/>
        </w:rPr>
        <w:lastRenderedPageBreak/>
        <w:t>Министра сельского хозяйства Российской Федерации 04 октября 2000 года при проведении плановых противоэпизоотических мероприятий.</w:t>
      </w:r>
    </w:p>
    <w:p w:rsidR="00D26C4C" w:rsidRDefault="00D26C4C" w:rsidP="001A7A89">
      <w:pPr>
        <w:pStyle w:val="a3"/>
        <w:spacing w:after="0" w:line="360" w:lineRule="auto"/>
        <w:ind w:right="-426" w:firstLine="567"/>
        <w:jc w:val="both"/>
        <w:rPr>
          <w:rFonts w:ascii="Times New Roman" w:hAnsi="Times New Roman" w:cs="Times New Roman"/>
          <w:sz w:val="28"/>
        </w:rPr>
      </w:pPr>
    </w:p>
    <w:p w:rsidR="00D26C4C" w:rsidRDefault="00D26C4C" w:rsidP="001A7A89">
      <w:pPr>
        <w:pStyle w:val="a3"/>
        <w:spacing w:after="0" w:line="360" w:lineRule="auto"/>
        <w:ind w:left="-284" w:right="-426" w:firstLine="567"/>
        <w:jc w:val="both"/>
        <w:rPr>
          <w:rFonts w:ascii="Times New Roman" w:hAnsi="Times New Roman" w:cs="Times New Roman"/>
          <w:b/>
          <w:sz w:val="28"/>
        </w:rPr>
      </w:pPr>
      <w:r>
        <w:rPr>
          <w:rFonts w:ascii="Times New Roman" w:hAnsi="Times New Roman" w:cs="Times New Roman"/>
          <w:b/>
          <w:sz w:val="28"/>
        </w:rPr>
        <w:t>6.Заключение</w:t>
      </w:r>
    </w:p>
    <w:p w:rsidR="00D26C4C" w:rsidRDefault="00D26C4C"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С целью недопущения возникновения особо опасных заболеваний общих для человека и животных. Данное положение не распространяются на обращение граждан, владельцев продуктивных и непродуктивных животных, птиц и т.д., в случае сообщения о внезапном падеже, заболевания инфекционного, вирусного характера, неоднократного падежа.</w:t>
      </w:r>
    </w:p>
    <w:p w:rsidR="00D26C4C" w:rsidRPr="00D26C4C" w:rsidRDefault="00D26C4C" w:rsidP="001A7A89">
      <w:pPr>
        <w:pStyle w:val="a3"/>
        <w:spacing w:after="0" w:line="360" w:lineRule="auto"/>
        <w:ind w:left="-284" w:right="-426" w:firstLine="567"/>
        <w:jc w:val="both"/>
        <w:rPr>
          <w:rFonts w:ascii="Times New Roman" w:hAnsi="Times New Roman" w:cs="Times New Roman"/>
          <w:sz w:val="28"/>
        </w:rPr>
      </w:pPr>
      <w:r>
        <w:rPr>
          <w:rFonts w:ascii="Times New Roman" w:hAnsi="Times New Roman" w:cs="Times New Roman"/>
          <w:sz w:val="28"/>
        </w:rPr>
        <w:t>Возникновения данных ситуаций заведующий ветеринарным участком, незамедлительно сообщает дежурному врачу в ОГУ «</w:t>
      </w:r>
      <w:r w:rsidR="00485AAF">
        <w:rPr>
          <w:rFonts w:ascii="Times New Roman" w:hAnsi="Times New Roman" w:cs="Times New Roman"/>
          <w:sz w:val="28"/>
        </w:rPr>
        <w:t xml:space="preserve">Новоузенская </w:t>
      </w:r>
      <w:r>
        <w:rPr>
          <w:rFonts w:ascii="Times New Roman" w:hAnsi="Times New Roman" w:cs="Times New Roman"/>
          <w:sz w:val="28"/>
        </w:rPr>
        <w:t xml:space="preserve"> районная СББЖ», и принимает меры реагирования, согласно действующей инструкции, норм и правил.</w:t>
      </w:r>
    </w:p>
    <w:p w:rsidR="00014B4F" w:rsidRPr="00014B4F" w:rsidRDefault="00014B4F" w:rsidP="00014B4F">
      <w:pPr>
        <w:spacing w:after="0" w:line="240" w:lineRule="auto"/>
        <w:ind w:firstLine="567"/>
        <w:jc w:val="center"/>
        <w:rPr>
          <w:rFonts w:ascii="Times New Roman" w:hAnsi="Times New Roman" w:cs="Times New Roman"/>
          <w:b/>
          <w:sz w:val="28"/>
        </w:rPr>
      </w:pPr>
    </w:p>
    <w:p w:rsidR="00F93A87" w:rsidRPr="00357D93" w:rsidRDefault="00F93A87" w:rsidP="000E3F54">
      <w:pPr>
        <w:pStyle w:val="a3"/>
        <w:spacing w:after="0" w:line="240" w:lineRule="auto"/>
        <w:ind w:left="-142"/>
        <w:rPr>
          <w:rFonts w:ascii="Times New Roman" w:hAnsi="Times New Roman" w:cs="Times New Roman"/>
          <w:sz w:val="28"/>
        </w:rPr>
      </w:pPr>
    </w:p>
    <w:p w:rsidR="00357D93" w:rsidRPr="00357D93" w:rsidRDefault="00357D93" w:rsidP="00357D93">
      <w:pPr>
        <w:pStyle w:val="a3"/>
        <w:spacing w:after="0" w:line="240" w:lineRule="auto"/>
        <w:ind w:left="-567"/>
        <w:rPr>
          <w:rFonts w:ascii="Times New Roman" w:hAnsi="Times New Roman" w:cs="Times New Roman"/>
          <w:sz w:val="28"/>
        </w:rPr>
      </w:pPr>
    </w:p>
    <w:sectPr w:rsidR="00357D93" w:rsidRPr="00357D93" w:rsidSect="00A70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470"/>
    <w:multiLevelType w:val="hybridMultilevel"/>
    <w:tmpl w:val="B410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8C70E3"/>
    <w:multiLevelType w:val="multilevel"/>
    <w:tmpl w:val="FFAAA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330711C"/>
    <w:multiLevelType w:val="multilevel"/>
    <w:tmpl w:val="23E69ED0"/>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639937FC"/>
    <w:multiLevelType w:val="hybridMultilevel"/>
    <w:tmpl w:val="DF0678E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D93"/>
    <w:rsid w:val="00014B4F"/>
    <w:rsid w:val="00081D7E"/>
    <w:rsid w:val="000E3F54"/>
    <w:rsid w:val="000E57D8"/>
    <w:rsid w:val="000F325A"/>
    <w:rsid w:val="001A7A89"/>
    <w:rsid w:val="0020499E"/>
    <w:rsid w:val="00262D9D"/>
    <w:rsid w:val="002916BB"/>
    <w:rsid w:val="002B2579"/>
    <w:rsid w:val="002E0157"/>
    <w:rsid w:val="00357D93"/>
    <w:rsid w:val="00431205"/>
    <w:rsid w:val="0045463E"/>
    <w:rsid w:val="00485AAF"/>
    <w:rsid w:val="00485B47"/>
    <w:rsid w:val="007553BC"/>
    <w:rsid w:val="007A0F04"/>
    <w:rsid w:val="008724E1"/>
    <w:rsid w:val="009036BC"/>
    <w:rsid w:val="0093261E"/>
    <w:rsid w:val="00A70ADE"/>
    <w:rsid w:val="00AB6A6A"/>
    <w:rsid w:val="00AF4259"/>
    <w:rsid w:val="00AF7EBB"/>
    <w:rsid w:val="00BC709B"/>
    <w:rsid w:val="00BE62E2"/>
    <w:rsid w:val="00BF5680"/>
    <w:rsid w:val="00BF6076"/>
    <w:rsid w:val="00C13D04"/>
    <w:rsid w:val="00C24D8C"/>
    <w:rsid w:val="00C966D1"/>
    <w:rsid w:val="00CD5FED"/>
    <w:rsid w:val="00D150AF"/>
    <w:rsid w:val="00D26C4C"/>
    <w:rsid w:val="00D375CA"/>
    <w:rsid w:val="00D65A77"/>
    <w:rsid w:val="00DC022D"/>
    <w:rsid w:val="00E21D09"/>
    <w:rsid w:val="00E2303C"/>
    <w:rsid w:val="00EB7914"/>
    <w:rsid w:val="00EF319E"/>
    <w:rsid w:val="00F93A87"/>
    <w:rsid w:val="00FF5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D93"/>
    <w:pPr>
      <w:ind w:left="720"/>
      <w:contextualSpacing/>
    </w:pPr>
  </w:style>
  <w:style w:type="table" w:styleId="a4">
    <w:name w:val="Table Grid"/>
    <w:basedOn w:val="a1"/>
    <w:uiPriority w:val="59"/>
    <w:rsid w:val="00485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2479</Words>
  <Characters>14133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ОГУ Александрово-Гайская рай СББЖ</dc:creator>
  <cp:lastModifiedBy>comp</cp:lastModifiedBy>
  <cp:revision>2</cp:revision>
  <cp:lastPrinted>2022-11-29T04:52:00Z</cp:lastPrinted>
  <dcterms:created xsi:type="dcterms:W3CDTF">2022-11-30T06:51:00Z</dcterms:created>
  <dcterms:modified xsi:type="dcterms:W3CDTF">2022-11-30T06:51:00Z</dcterms:modified>
</cp:coreProperties>
</file>